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734A7" w14:textId="003F865D" w:rsidR="004524AC" w:rsidRDefault="00DC2C6B" w:rsidP="00910E75">
      <w:pPr>
        <w:jc w:val="center"/>
        <w:rPr>
          <w:rFonts w:asciiTheme="majorEastAsia" w:eastAsiaTheme="majorEastAsia" w:hAnsiTheme="majorEastAsia"/>
          <w:color w:val="000000" w:themeColor="text1"/>
          <w:kern w:val="24"/>
          <w:sz w:val="40"/>
          <w:szCs w:val="4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3CB0A" wp14:editId="36190A40">
                <wp:simplePos x="0" y="0"/>
                <wp:positionH relativeFrom="margin">
                  <wp:align>center</wp:align>
                </wp:positionH>
                <wp:positionV relativeFrom="paragraph">
                  <wp:posOffset>526415</wp:posOffset>
                </wp:positionV>
                <wp:extent cx="6657975" cy="1781175"/>
                <wp:effectExtent l="0" t="0" r="28575" b="28575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781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5D451" w14:textId="4E3C06D9" w:rsidR="003E1FF8" w:rsidRPr="00782153" w:rsidRDefault="0017175F" w:rsidP="003E1FF8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マネジメント支援</w:t>
                            </w:r>
                            <w:r w:rsidR="003E1FF8" w:rsidRPr="00782153">
                              <w:rPr>
                                <w:rFonts w:ascii="HGPｺﾞｼｯｸE" w:eastAsia="HGPｺﾞｼｯｸE" w:hAnsi="HGPｺﾞｼｯｸE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講座プログラム</w:t>
                            </w:r>
                            <w:r w:rsidR="00B61865">
                              <w:rPr>
                                <w:rFonts w:ascii="HGPｺﾞｼｯｸE" w:eastAsia="HGPｺﾞｼｯｸE" w:hAnsi="HGPｺﾞｼｯｸE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（</w:t>
                            </w:r>
                            <w:r w:rsidR="00C7435C">
                              <w:rPr>
                                <w:rFonts w:ascii="HGPｺﾞｼｯｸE" w:eastAsia="HGPｺﾞｼｯｸE" w:hAnsi="HGPｺﾞｼｯｸE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追加</w:t>
                            </w:r>
                            <w:r w:rsidR="00B61865">
                              <w:rPr>
                                <w:rFonts w:ascii="HGPｺﾞｼｯｸE" w:eastAsia="HGPｺﾞｼｯｸE" w:hAnsi="HGPｺﾞｼｯｸE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）</w:t>
                            </w:r>
                          </w:p>
                          <w:p w14:paraId="1366983F" w14:textId="77777777" w:rsidR="00B61865" w:rsidRDefault="00B61865" w:rsidP="0017175F">
                            <w:pPr>
                              <w:pStyle w:val="Web"/>
                              <w:tabs>
                                <w:tab w:val="left" w:pos="1701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HGPｺﾞｼｯｸE" w:eastAsia="HGPｺﾞｼｯｸE" w:hAnsi="HGPｺﾞｼｯｸE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</w:pPr>
                          </w:p>
                          <w:p w14:paraId="7675A235" w14:textId="6FFE8CA5" w:rsidR="003E1FF8" w:rsidRPr="00782153" w:rsidRDefault="003E1FF8" w:rsidP="0017175F">
                            <w:pPr>
                              <w:pStyle w:val="Web"/>
                              <w:tabs>
                                <w:tab w:val="left" w:pos="1701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HGPｺﾞｼｯｸE" w:eastAsia="HGPｺﾞｼｯｸE" w:hAnsi="HGPｺﾞｼｯｸE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</w:pPr>
                            <w:r w:rsidRPr="00782153">
                              <w:rPr>
                                <w:rFonts w:ascii="HGPｺﾞｼｯｸE" w:eastAsia="HGPｺﾞｼｯｸE" w:hAnsi="HGPｺﾞｼｯｸE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●</w:t>
                            </w:r>
                            <w:r w:rsidRPr="00665C3A">
                              <w:rPr>
                                <w:rFonts w:ascii="HGPｺﾞｼｯｸE" w:eastAsia="HGPｺﾞｼｯｸE" w:hAnsi="HGPｺﾞｼｯｸE" w:cstheme="minorBidi" w:hint="eastAsia"/>
                                <w:b/>
                                <w:bCs/>
                                <w:color w:val="000000" w:themeColor="dark1"/>
                                <w:spacing w:val="241"/>
                                <w:fitText w:val="1205" w:id="2035543809"/>
                              </w:rPr>
                              <w:t>対象者</w:t>
                            </w:r>
                            <w:r w:rsidR="0017175F">
                              <w:rPr>
                                <w:rFonts w:ascii="HGPｺﾞｼｯｸE" w:eastAsia="HGPｺﾞｼｯｸE" w:hAnsi="HGPｺﾞｼｯｸE" w:cstheme="minorBidi"/>
                                <w:b/>
                                <w:bCs/>
                                <w:color w:val="000000" w:themeColor="dark1"/>
                              </w:rPr>
                              <w:tab/>
                            </w:r>
                            <w:r w:rsidR="0017175F">
                              <w:rPr>
                                <w:rFonts w:ascii="HGPｺﾞｼｯｸE" w:eastAsia="HGPｺﾞｼｯｸE" w:hAnsi="HGPｺﾞｼｯｸE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産地企業の経営者、管理職の方</w:t>
                            </w:r>
                          </w:p>
                          <w:p w14:paraId="19DCD281" w14:textId="6B796F08" w:rsidR="003E1FF8" w:rsidRDefault="002C194F" w:rsidP="0017175F">
                            <w:pPr>
                              <w:pStyle w:val="Web"/>
                              <w:tabs>
                                <w:tab w:val="left" w:pos="1701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HGPｺﾞｼｯｸE" w:eastAsia="HGPｺﾞｼｯｸE" w:hAnsi="HGPｺﾞｼｯｸE"/>
                                <w:b/>
                              </w:rPr>
                            </w:pPr>
                            <w:r w:rsidRPr="00782153">
                              <w:rPr>
                                <w:rFonts w:ascii="HGPｺﾞｼｯｸE" w:eastAsia="HGPｺﾞｼｯｸE" w:hAnsi="HGPｺﾞｼｯｸE" w:hint="eastAsia"/>
                              </w:rPr>
                              <w:t>●</w:t>
                            </w:r>
                            <w:r w:rsidRPr="00782153">
                              <w:rPr>
                                <w:rFonts w:ascii="HGPｺﾞｼｯｸE" w:eastAsia="HGPｺﾞｼｯｸE" w:hAnsi="HGPｺﾞｼｯｸE"/>
                                <w:b/>
                              </w:rPr>
                              <w:t>時</w:t>
                            </w:r>
                            <w:r w:rsidR="0017175F">
                              <w:rPr>
                                <w:rFonts w:ascii="HGPｺﾞｼｯｸE" w:eastAsia="HGPｺﾞｼｯｸE" w:hAnsi="HGPｺﾞｼｯｸE" w:hint="eastAsia"/>
                                <w:b/>
                              </w:rPr>
                              <w:t xml:space="preserve">　　　　</w:t>
                            </w:r>
                            <w:r w:rsidRPr="00782153">
                              <w:rPr>
                                <w:rFonts w:ascii="HGPｺﾞｼｯｸE" w:eastAsia="HGPｺﾞｼｯｸE" w:hAnsi="HGPｺﾞｼｯｸE"/>
                                <w:b/>
                              </w:rPr>
                              <w:t>期</w:t>
                            </w:r>
                            <w:r w:rsidR="0017175F">
                              <w:rPr>
                                <w:rFonts w:ascii="HGPｺﾞｼｯｸE" w:eastAsia="HGPｺﾞｼｯｸE" w:hAnsi="HGPｺﾞｼｯｸE"/>
                                <w:b/>
                              </w:rPr>
                              <w:tab/>
                            </w:r>
                            <w:r w:rsidR="00C7435C">
                              <w:rPr>
                                <w:rFonts w:ascii="HGPｺﾞｼｯｸE" w:eastAsia="HGPｺﾞｼｯｸE" w:hAnsi="HGPｺﾞｼｯｸE"/>
                                <w:b/>
                              </w:rPr>
                              <w:t>2020</w:t>
                            </w:r>
                            <w:r w:rsidR="00D6024A">
                              <w:rPr>
                                <w:rFonts w:ascii="HGPｺﾞｼｯｸE" w:eastAsia="HGPｺﾞｼｯｸE" w:hAnsi="HGPｺﾞｼｯｸE" w:hint="eastAsia"/>
                                <w:b/>
                              </w:rPr>
                              <w:t>年</w:t>
                            </w:r>
                            <w:r w:rsidR="0017175F">
                              <w:rPr>
                                <w:rFonts w:ascii="HGPｺﾞｼｯｸE" w:eastAsia="HGPｺﾞｼｯｸE" w:hAnsi="HGPｺﾞｼｯｸE"/>
                                <w:b/>
                              </w:rPr>
                              <w:t>1</w:t>
                            </w:r>
                            <w:r w:rsidR="00D6024A">
                              <w:rPr>
                                <w:rFonts w:ascii="HGPｺﾞｼｯｸE" w:eastAsia="HGPｺﾞｼｯｸE" w:hAnsi="HGPｺﾞｼｯｸE"/>
                                <w:b/>
                              </w:rPr>
                              <w:t>月</w:t>
                            </w:r>
                          </w:p>
                          <w:p w14:paraId="47844D18" w14:textId="3668EEDD" w:rsidR="004524AC" w:rsidRDefault="004524AC" w:rsidP="0017175F">
                            <w:pPr>
                              <w:pStyle w:val="Web"/>
                              <w:tabs>
                                <w:tab w:val="left" w:pos="1701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HGPｺﾞｼｯｸE" w:eastAsia="HGPｺﾞｼｯｸE" w:hAnsi="HGPｺﾞｼｯｸE"/>
                                <w:b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</w:rPr>
                              <w:t>●</w:t>
                            </w:r>
                            <w:r w:rsidR="0017175F" w:rsidRPr="00665C3A">
                              <w:rPr>
                                <w:rFonts w:ascii="HGPｺﾞｼｯｸE" w:eastAsia="HGPｺﾞｼｯｸE" w:hAnsi="HGPｺﾞｼｯｸE" w:hint="eastAsia"/>
                                <w:b/>
                                <w:spacing w:val="241"/>
                                <w:fitText w:val="1205" w:id="2035544065"/>
                              </w:rPr>
                              <w:t>受講費</w:t>
                            </w:r>
                            <w:r w:rsidR="0017175F">
                              <w:rPr>
                                <w:rFonts w:ascii="HGPｺﾞｼｯｸE" w:eastAsia="HGPｺﾞｼｯｸE" w:hAnsi="HGPｺﾞｼｯｸE"/>
                                <w:b/>
                              </w:rPr>
                              <w:tab/>
                            </w:r>
                            <w:r w:rsidR="0017175F">
                              <w:rPr>
                                <w:rFonts w:ascii="HGPｺﾞｼｯｸE" w:eastAsia="HGPｺﾞｼｯｸE" w:hAnsi="HGPｺﾞｼｯｸE" w:hint="eastAsia"/>
                                <w:b/>
                              </w:rPr>
                              <w:t>各2,000円（当日受付で申し受けます）</w:t>
                            </w:r>
                          </w:p>
                          <w:p w14:paraId="398E6E55" w14:textId="07D38714" w:rsidR="004524AC" w:rsidRDefault="00367038" w:rsidP="0017175F">
                            <w:pPr>
                              <w:pStyle w:val="Web"/>
                              <w:tabs>
                                <w:tab w:val="left" w:pos="1701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HGPｺﾞｼｯｸE" w:eastAsia="HGPｺﾞｼｯｸE" w:hAnsi="HGPｺﾞｼｯｸE"/>
                                <w:b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</w:rPr>
                              <w:t>●</w:t>
                            </w:r>
                            <w:r w:rsidR="0017175F">
                              <w:rPr>
                                <w:rFonts w:ascii="HGPｺﾞｼｯｸE" w:eastAsia="HGPｺﾞｼｯｸE" w:hAnsi="HGPｺﾞｼｯｸE" w:hint="eastAsia"/>
                                <w:b/>
                              </w:rPr>
                              <w:t>会　　　　場</w:t>
                            </w:r>
                            <w:r w:rsidR="0017175F">
                              <w:rPr>
                                <w:rFonts w:ascii="HGPｺﾞｼｯｸE" w:eastAsia="HGPｺﾞｼｯｸE" w:hAnsi="HGPｺﾞｼｯｸE"/>
                                <w:b/>
                              </w:rPr>
                              <w:tab/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b/>
                              </w:rPr>
                              <w:t>石川県地場産業振興センター新館2階</w:t>
                            </w:r>
                            <w:r w:rsidR="00C82EF0">
                              <w:rPr>
                                <w:rFonts w:ascii="HGPｺﾞｼｯｸE" w:eastAsia="HGPｺﾞｼｯｸE" w:hAnsi="HGPｺﾞｼｯｸE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b/>
                              </w:rPr>
                              <w:t>第10研修室（石川県金沢市鞍月2-20）</w:t>
                            </w:r>
                          </w:p>
                          <w:p w14:paraId="282B79D6" w14:textId="77777777" w:rsidR="004524AC" w:rsidRPr="006E1A5C" w:rsidRDefault="004524AC" w:rsidP="0017175F">
                            <w:pPr>
                              <w:pStyle w:val="Web"/>
                              <w:tabs>
                                <w:tab w:val="left" w:pos="1701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  <w:p w14:paraId="26EDE11C" w14:textId="77777777" w:rsidR="003E1FF8" w:rsidRPr="002C194F" w:rsidRDefault="003E1FF8" w:rsidP="003E1FF8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EE1A4E6" w14:textId="77777777" w:rsidR="003E1FF8" w:rsidRPr="003E1FF8" w:rsidRDefault="003E1FF8" w:rsidP="003E1FF8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3CB0A" id="正方形/長方形 1" o:spid="_x0000_s1026" style="position:absolute;left:0;text-align:left;margin-left:0;margin-top:41.45pt;width:524.25pt;height:140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" fillcolor="white [3201]" strokecolor="white [3212]" strokeweight="1pt">
                <v:textbox>
                  <w:txbxContent>
                    <w:p w14:paraId="1E75D451" w14:textId="4E3C06D9" w:rsidR="003E1FF8" w:rsidRPr="00782153" w:rsidRDefault="0017175F" w:rsidP="003E1FF8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 w:cstheme="minorBidi" w:hint="eastAsia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u w:val="single"/>
                        </w:rPr>
                        <w:t>マネジメント支援</w:t>
                      </w:r>
                      <w:r w:rsidR="003E1FF8" w:rsidRPr="00782153">
                        <w:rPr>
                          <w:rFonts w:ascii="HGPｺﾞｼｯｸE" w:eastAsia="HGPｺﾞｼｯｸE" w:hAnsi="HGPｺﾞｼｯｸE" w:cstheme="minorBidi" w:hint="eastAsia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u w:val="single"/>
                        </w:rPr>
                        <w:t>講座プログラム</w:t>
                      </w:r>
                      <w:r w:rsidR="00B61865">
                        <w:rPr>
                          <w:rFonts w:ascii="HGPｺﾞｼｯｸE" w:eastAsia="HGPｺﾞｼｯｸE" w:hAnsi="HGPｺﾞｼｯｸE" w:cstheme="minorBidi" w:hint="eastAsia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u w:val="single"/>
                        </w:rPr>
                        <w:t>（</w:t>
                      </w:r>
                      <w:r w:rsidR="00C7435C">
                        <w:rPr>
                          <w:rFonts w:ascii="HGPｺﾞｼｯｸE" w:eastAsia="HGPｺﾞｼｯｸE" w:hAnsi="HGPｺﾞｼｯｸE" w:cstheme="minorBidi" w:hint="eastAsia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u w:val="single"/>
                        </w:rPr>
                        <w:t>追加</w:t>
                      </w:r>
                      <w:r w:rsidR="00B61865">
                        <w:rPr>
                          <w:rFonts w:ascii="HGPｺﾞｼｯｸE" w:eastAsia="HGPｺﾞｼｯｸE" w:hAnsi="HGPｺﾞｼｯｸE" w:cstheme="minorBidi" w:hint="eastAsia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u w:val="single"/>
                        </w:rPr>
                        <w:t>）</w:t>
                      </w:r>
                    </w:p>
                    <w:p w14:paraId="1366983F" w14:textId="77777777" w:rsidR="00B61865" w:rsidRDefault="00B61865" w:rsidP="0017175F">
                      <w:pPr>
                        <w:pStyle w:val="Web"/>
                        <w:tabs>
                          <w:tab w:val="left" w:pos="1701"/>
                        </w:tabs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HGPｺﾞｼｯｸE" w:eastAsia="HGPｺﾞｼｯｸE" w:hAnsi="HGPｺﾞｼｯｸE" w:cstheme="minorBidi"/>
                          <w:b/>
                          <w:bCs/>
                          <w:color w:val="000000" w:themeColor="dark1"/>
                          <w:kern w:val="24"/>
                        </w:rPr>
                      </w:pPr>
                    </w:p>
                    <w:p w14:paraId="7675A235" w14:textId="6FFE8CA5" w:rsidR="003E1FF8" w:rsidRPr="00782153" w:rsidRDefault="003E1FF8" w:rsidP="0017175F">
                      <w:pPr>
                        <w:pStyle w:val="Web"/>
                        <w:tabs>
                          <w:tab w:val="left" w:pos="1701"/>
                        </w:tabs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HGPｺﾞｼｯｸE" w:eastAsia="HGPｺﾞｼｯｸE" w:hAnsi="HGPｺﾞｼｯｸE" w:cstheme="minorBidi"/>
                          <w:b/>
                          <w:bCs/>
                          <w:color w:val="000000" w:themeColor="dark1"/>
                          <w:kern w:val="24"/>
                        </w:rPr>
                      </w:pPr>
                      <w:r w:rsidRPr="00782153">
                        <w:rPr>
                          <w:rFonts w:ascii="HGPｺﾞｼｯｸE" w:eastAsia="HGPｺﾞｼｯｸE" w:hAnsi="HGPｺﾞｼｯｸE" w:cstheme="minorBidi" w:hint="eastAsia"/>
                          <w:b/>
                          <w:bCs/>
                          <w:color w:val="000000" w:themeColor="dark1"/>
                          <w:kern w:val="24"/>
                        </w:rPr>
                        <w:t>●</w:t>
                      </w:r>
                      <w:r w:rsidRPr="00665C3A">
                        <w:rPr>
                          <w:rFonts w:ascii="HGPｺﾞｼｯｸE" w:eastAsia="HGPｺﾞｼｯｸE" w:hAnsi="HGPｺﾞｼｯｸE" w:cstheme="minorBidi" w:hint="eastAsia"/>
                          <w:b/>
                          <w:bCs/>
                          <w:color w:val="000000" w:themeColor="dark1"/>
                          <w:spacing w:val="241"/>
                          <w:fitText w:val="1205" w:id="2035543809"/>
                        </w:rPr>
                        <w:t>対象者</w:t>
                      </w:r>
                      <w:r w:rsidR="0017175F">
                        <w:rPr>
                          <w:rFonts w:ascii="HGPｺﾞｼｯｸE" w:eastAsia="HGPｺﾞｼｯｸE" w:hAnsi="HGPｺﾞｼｯｸE" w:cstheme="minorBidi"/>
                          <w:b/>
                          <w:bCs/>
                          <w:color w:val="000000" w:themeColor="dark1"/>
                        </w:rPr>
                        <w:tab/>
                      </w:r>
                      <w:r w:rsidR="0017175F">
                        <w:rPr>
                          <w:rFonts w:ascii="HGPｺﾞｼｯｸE" w:eastAsia="HGPｺﾞｼｯｸE" w:hAnsi="HGPｺﾞｼｯｸE" w:cstheme="minorBidi" w:hint="eastAsia"/>
                          <w:b/>
                          <w:bCs/>
                          <w:color w:val="000000" w:themeColor="dark1"/>
                          <w:kern w:val="24"/>
                        </w:rPr>
                        <w:t>産地企業の経営者、管理職の方</w:t>
                      </w:r>
                    </w:p>
                    <w:p w14:paraId="19DCD281" w14:textId="6B796F08" w:rsidR="003E1FF8" w:rsidRDefault="002C194F" w:rsidP="0017175F">
                      <w:pPr>
                        <w:pStyle w:val="Web"/>
                        <w:tabs>
                          <w:tab w:val="left" w:pos="1701"/>
                        </w:tabs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HGPｺﾞｼｯｸE" w:eastAsia="HGPｺﾞｼｯｸE" w:hAnsi="HGPｺﾞｼｯｸE"/>
                          <w:b/>
                        </w:rPr>
                      </w:pPr>
                      <w:r w:rsidRPr="00782153">
                        <w:rPr>
                          <w:rFonts w:ascii="HGPｺﾞｼｯｸE" w:eastAsia="HGPｺﾞｼｯｸE" w:hAnsi="HGPｺﾞｼｯｸE" w:hint="eastAsia"/>
                        </w:rPr>
                        <w:t>●</w:t>
                      </w:r>
                      <w:r w:rsidRPr="00782153">
                        <w:rPr>
                          <w:rFonts w:ascii="HGPｺﾞｼｯｸE" w:eastAsia="HGPｺﾞｼｯｸE" w:hAnsi="HGPｺﾞｼｯｸE"/>
                          <w:b/>
                        </w:rPr>
                        <w:t>時</w:t>
                      </w:r>
                      <w:r w:rsidR="0017175F">
                        <w:rPr>
                          <w:rFonts w:ascii="HGPｺﾞｼｯｸE" w:eastAsia="HGPｺﾞｼｯｸE" w:hAnsi="HGPｺﾞｼｯｸE" w:hint="eastAsia"/>
                          <w:b/>
                        </w:rPr>
                        <w:t xml:space="preserve">　　　　</w:t>
                      </w:r>
                      <w:r w:rsidRPr="00782153">
                        <w:rPr>
                          <w:rFonts w:ascii="HGPｺﾞｼｯｸE" w:eastAsia="HGPｺﾞｼｯｸE" w:hAnsi="HGPｺﾞｼｯｸE"/>
                          <w:b/>
                        </w:rPr>
                        <w:t>期</w:t>
                      </w:r>
                      <w:r w:rsidR="0017175F">
                        <w:rPr>
                          <w:rFonts w:ascii="HGPｺﾞｼｯｸE" w:eastAsia="HGPｺﾞｼｯｸE" w:hAnsi="HGPｺﾞｼｯｸE"/>
                          <w:b/>
                        </w:rPr>
                        <w:tab/>
                      </w:r>
                      <w:r w:rsidR="00C7435C">
                        <w:rPr>
                          <w:rFonts w:ascii="HGPｺﾞｼｯｸE" w:eastAsia="HGPｺﾞｼｯｸE" w:hAnsi="HGPｺﾞｼｯｸE"/>
                          <w:b/>
                        </w:rPr>
                        <w:t>2020</w:t>
                      </w:r>
                      <w:r w:rsidR="00D6024A">
                        <w:rPr>
                          <w:rFonts w:ascii="HGPｺﾞｼｯｸE" w:eastAsia="HGPｺﾞｼｯｸE" w:hAnsi="HGPｺﾞｼｯｸE" w:hint="eastAsia"/>
                          <w:b/>
                        </w:rPr>
                        <w:t>年</w:t>
                      </w:r>
                      <w:r w:rsidR="0017175F">
                        <w:rPr>
                          <w:rFonts w:ascii="HGPｺﾞｼｯｸE" w:eastAsia="HGPｺﾞｼｯｸE" w:hAnsi="HGPｺﾞｼｯｸE"/>
                          <w:b/>
                        </w:rPr>
                        <w:t>1</w:t>
                      </w:r>
                      <w:r w:rsidR="00D6024A">
                        <w:rPr>
                          <w:rFonts w:ascii="HGPｺﾞｼｯｸE" w:eastAsia="HGPｺﾞｼｯｸE" w:hAnsi="HGPｺﾞｼｯｸE"/>
                          <w:b/>
                        </w:rPr>
                        <w:t>月</w:t>
                      </w:r>
                    </w:p>
                    <w:p w14:paraId="47844D18" w14:textId="3668EEDD" w:rsidR="004524AC" w:rsidRDefault="004524AC" w:rsidP="0017175F">
                      <w:pPr>
                        <w:pStyle w:val="Web"/>
                        <w:tabs>
                          <w:tab w:val="left" w:pos="1701"/>
                        </w:tabs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HGPｺﾞｼｯｸE" w:eastAsia="HGPｺﾞｼｯｸE" w:hAnsi="HGPｺﾞｼｯｸE"/>
                          <w:b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</w:rPr>
                        <w:t>●</w:t>
                      </w:r>
                      <w:r w:rsidR="0017175F" w:rsidRPr="00665C3A">
                        <w:rPr>
                          <w:rFonts w:ascii="HGPｺﾞｼｯｸE" w:eastAsia="HGPｺﾞｼｯｸE" w:hAnsi="HGPｺﾞｼｯｸE" w:hint="eastAsia"/>
                          <w:b/>
                          <w:spacing w:val="241"/>
                          <w:fitText w:val="1205" w:id="2035544065"/>
                        </w:rPr>
                        <w:t>受講費</w:t>
                      </w:r>
                      <w:r w:rsidR="0017175F">
                        <w:rPr>
                          <w:rFonts w:ascii="HGPｺﾞｼｯｸE" w:eastAsia="HGPｺﾞｼｯｸE" w:hAnsi="HGPｺﾞｼｯｸE"/>
                          <w:b/>
                        </w:rPr>
                        <w:tab/>
                      </w:r>
                      <w:r w:rsidR="0017175F">
                        <w:rPr>
                          <w:rFonts w:ascii="HGPｺﾞｼｯｸE" w:eastAsia="HGPｺﾞｼｯｸE" w:hAnsi="HGPｺﾞｼｯｸE" w:hint="eastAsia"/>
                          <w:b/>
                        </w:rPr>
                        <w:t>各2,000円（当日受付で申し受けます）</w:t>
                      </w:r>
                    </w:p>
                    <w:p w14:paraId="398E6E55" w14:textId="07D38714" w:rsidR="004524AC" w:rsidRDefault="00367038" w:rsidP="0017175F">
                      <w:pPr>
                        <w:pStyle w:val="Web"/>
                        <w:tabs>
                          <w:tab w:val="left" w:pos="1701"/>
                        </w:tabs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HGPｺﾞｼｯｸE" w:eastAsia="HGPｺﾞｼｯｸE" w:hAnsi="HGPｺﾞｼｯｸE"/>
                          <w:b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</w:rPr>
                        <w:t>●</w:t>
                      </w:r>
                      <w:r w:rsidR="0017175F">
                        <w:rPr>
                          <w:rFonts w:ascii="HGPｺﾞｼｯｸE" w:eastAsia="HGPｺﾞｼｯｸE" w:hAnsi="HGPｺﾞｼｯｸE" w:hint="eastAsia"/>
                          <w:b/>
                        </w:rPr>
                        <w:t>会　　　　場</w:t>
                      </w:r>
                      <w:r w:rsidR="0017175F">
                        <w:rPr>
                          <w:rFonts w:ascii="HGPｺﾞｼｯｸE" w:eastAsia="HGPｺﾞｼｯｸE" w:hAnsi="HGPｺﾞｼｯｸE"/>
                          <w:b/>
                        </w:rPr>
                        <w:tab/>
                      </w:r>
                      <w:r>
                        <w:rPr>
                          <w:rFonts w:ascii="HGPｺﾞｼｯｸE" w:eastAsia="HGPｺﾞｼｯｸE" w:hAnsi="HGPｺﾞｼｯｸE"/>
                          <w:b/>
                        </w:rPr>
                        <w:t>石川県地場産業振興センター新館2階</w:t>
                      </w:r>
                      <w:r w:rsidR="00C82EF0">
                        <w:rPr>
                          <w:rFonts w:ascii="HGPｺﾞｼｯｸE" w:eastAsia="HGPｺﾞｼｯｸE" w:hAnsi="HGPｺﾞｼｯｸE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b/>
                        </w:rPr>
                        <w:t>第10研修室（石川県金沢市鞍月2-20）</w:t>
                      </w:r>
                    </w:p>
                    <w:p w14:paraId="282B79D6" w14:textId="77777777" w:rsidR="004524AC" w:rsidRPr="006E1A5C" w:rsidRDefault="004524AC" w:rsidP="0017175F">
                      <w:pPr>
                        <w:pStyle w:val="Web"/>
                        <w:tabs>
                          <w:tab w:val="left" w:pos="1701"/>
                        </w:tabs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HGPｺﾞｼｯｸE" w:eastAsia="HGPｺﾞｼｯｸE" w:hAnsi="HGPｺﾞｼｯｸE"/>
                        </w:rPr>
                      </w:pPr>
                    </w:p>
                    <w:p w14:paraId="26EDE11C" w14:textId="77777777" w:rsidR="003E1FF8" w:rsidRPr="002C194F" w:rsidRDefault="003E1FF8" w:rsidP="003E1FF8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EE1A4E6" w14:textId="77777777" w:rsidR="003E1FF8" w:rsidRPr="003E1FF8" w:rsidRDefault="003E1FF8" w:rsidP="003E1FF8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6024A">
        <w:rPr>
          <w:rFonts w:asciiTheme="majorEastAsia" w:eastAsiaTheme="majorEastAsia" w:hAnsiTheme="majorEastAsia" w:hint="eastAsia"/>
          <w:color w:val="000000" w:themeColor="text1"/>
          <w:kern w:val="24"/>
          <w:sz w:val="40"/>
          <w:szCs w:val="4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２０１９</w:t>
      </w:r>
      <w:r w:rsidR="00D6024A" w:rsidRPr="00A930D0">
        <w:rPr>
          <w:rFonts w:asciiTheme="majorEastAsia" w:eastAsiaTheme="majorEastAsia" w:hAnsiTheme="majorEastAsia" w:hint="eastAsia"/>
          <w:color w:val="000000" w:themeColor="text1"/>
          <w:kern w:val="24"/>
          <w:sz w:val="40"/>
          <w:szCs w:val="4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年度　いしかわ繊維大学のご案内</w:t>
      </w:r>
    </w:p>
    <w:p w14:paraId="6FAA1184" w14:textId="247CAC47" w:rsidR="00DC2C6B" w:rsidRDefault="00DC2C6B">
      <w:pPr>
        <w:rPr>
          <w:rFonts w:asciiTheme="majorEastAsia" w:eastAsiaTheme="majorEastAsia" w:hAnsiTheme="majorEastAsia"/>
          <w:color w:val="000000" w:themeColor="text1"/>
          <w:kern w:val="24"/>
          <w:sz w:val="40"/>
          <w:szCs w:val="4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A3575" wp14:editId="0B80B92C">
                <wp:simplePos x="0" y="0"/>
                <wp:positionH relativeFrom="page">
                  <wp:posOffset>447675</wp:posOffset>
                </wp:positionH>
                <wp:positionV relativeFrom="paragraph">
                  <wp:posOffset>146685</wp:posOffset>
                </wp:positionV>
                <wp:extent cx="6553200" cy="17145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7145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EDC37" id="角丸四角形 1" o:spid="_x0000_s1026" style="position:absolute;left:0;text-align:left;margin-left:35.25pt;margin-top:11.55pt;width:516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" filled="f" strokecolor="black [3213]" strokeweight="1pt">
                <v:stroke joinstyle="miter"/>
                <w10:wrap anchorx="page"/>
              </v:roundrect>
            </w:pict>
          </mc:Fallback>
        </mc:AlternateContent>
      </w:r>
    </w:p>
    <w:p w14:paraId="39140714" w14:textId="081367DF" w:rsidR="00DC2C6B" w:rsidRDefault="00DC2C6B">
      <w:pPr>
        <w:rPr>
          <w:rFonts w:asciiTheme="majorEastAsia" w:eastAsiaTheme="majorEastAsia" w:hAnsiTheme="majorEastAsia"/>
          <w:color w:val="000000" w:themeColor="text1"/>
          <w:kern w:val="24"/>
          <w:sz w:val="40"/>
          <w:szCs w:val="4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1C1B5AEC" w14:textId="15FDD8BF" w:rsidR="00DC2C6B" w:rsidRDefault="00DC2C6B">
      <w:pPr>
        <w:rPr>
          <w:rFonts w:asciiTheme="majorEastAsia" w:eastAsiaTheme="majorEastAsia" w:hAnsiTheme="majorEastAsia"/>
          <w:color w:val="000000" w:themeColor="text1"/>
          <w:kern w:val="24"/>
          <w:sz w:val="40"/>
          <w:szCs w:val="4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0BC26954" w14:textId="7277D116" w:rsidR="00DC2C6B" w:rsidRDefault="00DC2C6B">
      <w:pPr>
        <w:rPr>
          <w:rFonts w:asciiTheme="majorEastAsia" w:eastAsiaTheme="majorEastAsia" w:hAnsiTheme="majorEastAsia"/>
          <w:color w:val="000000" w:themeColor="text1"/>
          <w:kern w:val="24"/>
          <w:sz w:val="40"/>
          <w:szCs w:val="4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tbl>
      <w:tblPr>
        <w:tblStyle w:val="5-1"/>
        <w:tblpPr w:leftFromText="142" w:rightFromText="142" w:vertAnchor="text" w:horzAnchor="margin" w:tblpXSpec="center" w:tblpY="428"/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271"/>
        <w:gridCol w:w="1701"/>
        <w:gridCol w:w="5670"/>
        <w:gridCol w:w="992"/>
        <w:gridCol w:w="992"/>
      </w:tblGrid>
      <w:tr w:rsidR="00220269" w:rsidRPr="00370A79" w14:paraId="6936B941" w14:textId="77777777" w:rsidTr="004D4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62DE9FE8" w14:textId="77777777" w:rsidR="00220269" w:rsidRPr="00782153" w:rsidRDefault="00220269" w:rsidP="00220269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auto"/>
                <w:kern w:val="0"/>
                <w:sz w:val="22"/>
              </w:rPr>
            </w:pPr>
            <w:r w:rsidRPr="00782153">
              <w:rPr>
                <w:rFonts w:ascii="HGPｺﾞｼｯｸE" w:eastAsia="HGPｺﾞｼｯｸE" w:hAnsi="HGPｺﾞｼｯｸE" w:cs="Arial"/>
                <w:color w:val="auto"/>
                <w:kern w:val="24"/>
                <w:sz w:val="22"/>
              </w:rPr>
              <w:t>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11A97581" w14:textId="77777777" w:rsidR="00220269" w:rsidRPr="00782153" w:rsidRDefault="00220269" w:rsidP="00220269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auto"/>
                <w:kern w:val="0"/>
                <w:sz w:val="22"/>
              </w:rPr>
            </w:pPr>
            <w:r w:rsidRPr="00782153">
              <w:rPr>
                <w:rFonts w:ascii="HGPｺﾞｼｯｸE" w:eastAsia="HGPｺﾞｼｯｸE" w:hAnsi="HGPｺﾞｼｯｸE" w:cs="Arial"/>
                <w:color w:val="auto"/>
                <w:kern w:val="24"/>
                <w:sz w:val="22"/>
              </w:rPr>
              <w:t>時間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2D0D90C2" w14:textId="77777777" w:rsidR="00220269" w:rsidRPr="00F525E4" w:rsidRDefault="00220269" w:rsidP="00220269">
            <w:pPr>
              <w:widowControl/>
              <w:jc w:val="center"/>
              <w:rPr>
                <w:rFonts w:ascii="HGPｺﾞｼｯｸE" w:eastAsia="HGPｺﾞｼｯｸE" w:hAnsi="HGPｺﾞｼｯｸE" w:cs="Arial"/>
                <w:b w:val="0"/>
                <w:bCs w:val="0"/>
                <w:color w:val="auto"/>
                <w:kern w:val="0"/>
                <w:sz w:val="22"/>
              </w:rPr>
            </w:pPr>
            <w:r w:rsidRPr="00F525E4">
              <w:rPr>
                <w:rFonts w:ascii="HGPｺﾞｼｯｸE" w:eastAsia="HGPｺﾞｼｯｸE" w:hAnsi="HGPｺﾞｼｯｸE" w:cs="Arial" w:hint="eastAsia"/>
                <w:b w:val="0"/>
                <w:bCs w:val="0"/>
                <w:color w:val="auto"/>
                <w:kern w:val="0"/>
                <w:sz w:val="22"/>
              </w:rPr>
              <w:t>講座名</w:t>
            </w:r>
          </w:p>
          <w:p w14:paraId="7C773378" w14:textId="77777777" w:rsidR="00220269" w:rsidRPr="00782153" w:rsidRDefault="00220269" w:rsidP="00220269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auto"/>
                <w:kern w:val="0"/>
                <w:sz w:val="22"/>
              </w:rPr>
            </w:pPr>
            <w:r w:rsidRPr="00782153">
              <w:rPr>
                <w:rFonts w:ascii="HGPｺﾞｼｯｸE" w:eastAsia="HGPｺﾞｼｯｸE" w:hAnsi="HGPｺﾞｼｯｸE" w:cs="Arial"/>
                <w:color w:val="auto"/>
                <w:kern w:val="24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03FE905D" w14:textId="77777777" w:rsidR="00220269" w:rsidRPr="00782153" w:rsidRDefault="00220269" w:rsidP="00220269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auto"/>
                <w:kern w:val="0"/>
                <w:sz w:val="22"/>
              </w:rPr>
            </w:pPr>
            <w:r w:rsidRPr="00782153">
              <w:rPr>
                <w:rFonts w:ascii="HGPｺﾞｼｯｸE" w:eastAsia="HGPｺﾞｼｯｸE" w:hAnsi="HGPｺﾞｼｯｸE" w:cs="Arial"/>
                <w:color w:val="auto"/>
                <w:kern w:val="24"/>
                <w:sz w:val="22"/>
              </w:rPr>
              <w:t>会場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66CC"/>
          </w:tcPr>
          <w:p w14:paraId="57F4E65F" w14:textId="77777777" w:rsidR="00220269" w:rsidRPr="00782153" w:rsidRDefault="00220269" w:rsidP="00220269">
            <w:pPr>
              <w:widowControl/>
              <w:jc w:val="center"/>
              <w:rPr>
                <w:rFonts w:ascii="HGPｺﾞｼｯｸE" w:eastAsia="HGPｺﾞｼｯｸE" w:hAnsi="HGPｺﾞｼｯｸE" w:cs="Arial"/>
                <w:kern w:val="24"/>
                <w:sz w:val="22"/>
              </w:rPr>
            </w:pPr>
            <w:r w:rsidRPr="00DC2C6B">
              <w:rPr>
                <w:rFonts w:ascii="HGPｺﾞｼｯｸE" w:eastAsia="HGPｺﾞｼｯｸE" w:hAnsi="HGPｺﾞｼｯｸE" w:cs="Arial" w:hint="eastAsia"/>
                <w:color w:val="auto"/>
                <w:kern w:val="0"/>
                <w:sz w:val="16"/>
                <w:szCs w:val="21"/>
              </w:rPr>
              <w:t>受講講座に○を記入</w:t>
            </w:r>
          </w:p>
        </w:tc>
      </w:tr>
      <w:tr w:rsidR="00EC0305" w:rsidRPr="00370A79" w14:paraId="305B01E1" w14:textId="77777777" w:rsidTr="00311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8"/>
        </w:trPr>
        <w:tc>
          <w:tcPr>
            <w:tcW w:w="1271" w:type="dxa"/>
            <w:shd w:val="clear" w:color="auto" w:fill="FFFFFF" w:themeFill="background1"/>
            <w:vAlign w:val="center"/>
          </w:tcPr>
          <w:p w14:paraId="406BC2A2" w14:textId="012AA644" w:rsidR="00882119" w:rsidRDefault="004D4755" w:rsidP="00EC0305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2020</w:t>
            </w:r>
            <w:r w:rsidR="00882119">
              <w:rPr>
                <w:rFonts w:ascii="HGPｺﾞｼｯｸE" w:eastAsia="HGPｺﾞｼｯｸE" w:hAnsi="HGPｺﾞｼｯｸE" w:hint="eastAsia"/>
              </w:rPr>
              <w:t>年</w:t>
            </w:r>
          </w:p>
          <w:p w14:paraId="0119ABBE" w14:textId="7473A7D3" w:rsidR="00EC0305" w:rsidRPr="006E1A5C" w:rsidRDefault="00EC0305" w:rsidP="00EC0305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1</w:t>
            </w:r>
            <w:r w:rsidRPr="006E1A5C">
              <w:rPr>
                <w:rFonts w:ascii="HGPｺﾞｼｯｸE" w:eastAsia="HGPｺﾞｼｯｸE" w:hAnsi="HGPｺﾞｼｯｸE"/>
              </w:rPr>
              <w:t>月</w:t>
            </w:r>
            <w:r w:rsidR="00357BBD">
              <w:rPr>
                <w:rFonts w:ascii="HGPｺﾞｼｯｸE" w:eastAsia="HGPｺﾞｼｯｸE" w:hAnsi="HGPｺﾞｼｯｸE" w:hint="eastAsia"/>
              </w:rPr>
              <w:t xml:space="preserve">　</w:t>
            </w:r>
            <w:r w:rsidR="00715184">
              <w:rPr>
                <w:rFonts w:ascii="HGPｺﾞｼｯｸE" w:eastAsia="HGPｺﾞｼｯｸE" w:hAnsi="HGPｺﾞｼｯｸE" w:hint="eastAsia"/>
              </w:rPr>
              <w:t>15</w:t>
            </w:r>
            <w:r w:rsidRPr="006E1A5C">
              <w:rPr>
                <w:rFonts w:ascii="HGPｺﾞｼｯｸE" w:eastAsia="HGPｺﾞｼｯｸE" w:hAnsi="HGPｺﾞｼｯｸE"/>
              </w:rPr>
              <w:t>日</w:t>
            </w:r>
          </w:p>
          <w:p w14:paraId="58F57108" w14:textId="50DE57F0" w:rsidR="00EC0305" w:rsidRPr="00FF3E0C" w:rsidRDefault="00EC0305" w:rsidP="00EC030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E1A5C">
              <w:rPr>
                <w:rFonts w:asciiTheme="majorEastAsia" w:eastAsiaTheme="majorEastAsia" w:hAnsiTheme="majorEastAsia" w:hint="eastAsia"/>
                <w:b/>
              </w:rPr>
              <w:t>(</w:t>
            </w:r>
            <w:r>
              <w:rPr>
                <w:rFonts w:asciiTheme="majorEastAsia" w:eastAsiaTheme="majorEastAsia" w:hAnsiTheme="majorEastAsia" w:hint="eastAsia"/>
                <w:b/>
              </w:rPr>
              <w:t>水</w:t>
            </w:r>
            <w:r w:rsidRPr="006E1A5C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</w:tc>
        <w:tc>
          <w:tcPr>
            <w:tcW w:w="1701" w:type="dxa"/>
            <w:shd w:val="clear" w:color="auto" w:fill="FFFFFF" w:themeFill="background1"/>
          </w:tcPr>
          <w:p w14:paraId="5AFE29EE" w14:textId="7CE069B4" w:rsidR="00EC0305" w:rsidRPr="00782153" w:rsidRDefault="00EC0305" w:rsidP="00EC0305">
            <w:pPr>
              <w:widowControl/>
              <w:jc w:val="center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22"/>
              </w:rPr>
              <w:t>13：15～14：45</w:t>
            </w:r>
          </w:p>
        </w:tc>
        <w:tc>
          <w:tcPr>
            <w:tcW w:w="5670" w:type="dxa"/>
            <w:shd w:val="clear" w:color="auto" w:fill="FFFFFF" w:themeFill="background1"/>
          </w:tcPr>
          <w:p w14:paraId="07830DAE" w14:textId="77777777" w:rsidR="00BE0253" w:rsidRDefault="00715184" w:rsidP="00715184">
            <w:pPr>
              <w:widowControl/>
              <w:jc w:val="left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 w:rsidRPr="00715184"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・グローバル視点での</w:t>
            </w:r>
          </w:p>
          <w:p w14:paraId="7399501B" w14:textId="122DF0FE" w:rsidR="00715184" w:rsidRPr="00715184" w:rsidRDefault="00715184" w:rsidP="00BE0253">
            <w:pPr>
              <w:widowControl/>
              <w:ind w:leftChars="700" w:left="1470"/>
              <w:jc w:val="left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 w:rsidRPr="00715184"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サステナビリティ（SDGs含）の潮流（課題）</w:t>
            </w:r>
          </w:p>
          <w:p w14:paraId="5BA318B6" w14:textId="122A60E8" w:rsidR="00715184" w:rsidRPr="00715184" w:rsidRDefault="00715184" w:rsidP="00715184">
            <w:pPr>
              <w:widowControl/>
              <w:jc w:val="left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 w:rsidRPr="00715184"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・日本及び海外での取り組み</w:t>
            </w:r>
            <w:r w:rsidR="00BE0253"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について</w:t>
            </w:r>
          </w:p>
          <w:p w14:paraId="2F928779" w14:textId="1E6218AB" w:rsidR="00311DA6" w:rsidRDefault="00715184" w:rsidP="00715184">
            <w:pPr>
              <w:widowControl/>
              <w:jc w:val="left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 w:rsidRPr="00715184"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・エコテックス認証</w:t>
            </w:r>
            <w:r w:rsidR="00BE0253"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について</w:t>
            </w:r>
          </w:p>
          <w:p w14:paraId="24CB7CA5" w14:textId="50A990BC" w:rsidR="00EC0305" w:rsidRDefault="00715184" w:rsidP="00BE0253">
            <w:pPr>
              <w:widowControl/>
              <w:ind w:right="440"/>
              <w:jc w:val="right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一般社団法人ニッセンケン品質評価センター</w:t>
            </w:r>
          </w:p>
          <w:p w14:paraId="4A9C829F" w14:textId="3D982E1D" w:rsidR="00715184" w:rsidRPr="00782153" w:rsidRDefault="00715184" w:rsidP="00BE0253">
            <w:pPr>
              <w:widowControl/>
              <w:wordWrap w:val="0"/>
              <w:ind w:right="220"/>
              <w:jc w:val="right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エコテックス事業所　山崎</w:t>
            </w:r>
            <w:r w:rsidR="00BE0253"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 xml:space="preserve">　利明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4BDD42" w14:textId="77777777" w:rsidR="00EC0305" w:rsidRPr="00782153" w:rsidRDefault="00EC0305" w:rsidP="00EC0305">
            <w:pPr>
              <w:widowControl/>
              <w:jc w:val="left"/>
              <w:rPr>
                <w:rFonts w:ascii="HGPｺﾞｼｯｸE" w:eastAsia="HGPｺﾞｼｯｸE" w:hAnsi="HGPｺﾞｼｯｸE" w:cs="Arial"/>
                <w:kern w:val="0"/>
                <w:sz w:val="12"/>
                <w:szCs w:val="12"/>
              </w:rPr>
            </w:pPr>
            <w:r w:rsidRPr="00311DA6">
              <w:rPr>
                <w:rFonts w:ascii="HGPｺﾞｼｯｸE" w:eastAsia="HGPｺﾞｼｯｸE" w:hAnsi="HGPｺﾞｼｯｸE" w:cs="Arial" w:hint="eastAsia"/>
                <w:color w:val="000000" w:themeColor="dark1"/>
                <w:spacing w:val="3"/>
                <w:w w:val="71"/>
                <w:kern w:val="0"/>
                <w:sz w:val="22"/>
                <w:fitText w:val="880" w:id="2043863296"/>
              </w:rPr>
              <w:t>第10研修</w:t>
            </w:r>
            <w:r w:rsidRPr="00311DA6">
              <w:rPr>
                <w:rFonts w:ascii="HGPｺﾞｼｯｸE" w:eastAsia="HGPｺﾞｼｯｸE" w:hAnsi="HGPｺﾞｼｯｸE" w:cs="Arial" w:hint="eastAsia"/>
                <w:color w:val="000000" w:themeColor="dark1"/>
                <w:w w:val="71"/>
                <w:kern w:val="0"/>
                <w:sz w:val="22"/>
                <w:fitText w:val="880" w:id="2043863296"/>
              </w:rPr>
              <w:t>室</w:t>
            </w:r>
          </w:p>
        </w:tc>
        <w:tc>
          <w:tcPr>
            <w:tcW w:w="992" w:type="dxa"/>
            <w:shd w:val="clear" w:color="auto" w:fill="FFFFFF" w:themeFill="background1"/>
          </w:tcPr>
          <w:p w14:paraId="06742278" w14:textId="77777777" w:rsidR="00EC0305" w:rsidRPr="0052683C" w:rsidRDefault="00EC0305" w:rsidP="00EC0305">
            <w:pPr>
              <w:widowControl/>
              <w:jc w:val="left"/>
              <w:rPr>
                <w:rFonts w:ascii="HGPｺﾞｼｯｸE" w:eastAsia="HGPｺﾞｼｯｸE" w:hAnsi="HGPｺﾞｼｯｸE" w:cs="Arial"/>
                <w:color w:val="000000" w:themeColor="dark1"/>
                <w:kern w:val="0"/>
                <w:sz w:val="22"/>
              </w:rPr>
            </w:pPr>
          </w:p>
        </w:tc>
      </w:tr>
      <w:tr w:rsidR="00311DA6" w:rsidRPr="00370A79" w14:paraId="1D0D66D4" w14:textId="77777777" w:rsidTr="00311DA6">
        <w:trPr>
          <w:trHeight w:val="1632"/>
        </w:trPr>
        <w:tc>
          <w:tcPr>
            <w:tcW w:w="1271" w:type="dxa"/>
            <w:shd w:val="clear" w:color="auto" w:fill="FFFFFF" w:themeFill="background1"/>
            <w:vAlign w:val="center"/>
          </w:tcPr>
          <w:p w14:paraId="50877580" w14:textId="77777777" w:rsidR="00311DA6" w:rsidRDefault="00311DA6" w:rsidP="00311DA6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2020年</w:t>
            </w:r>
          </w:p>
          <w:p w14:paraId="4A15B8AE" w14:textId="77777777" w:rsidR="00311DA6" w:rsidRDefault="00311DA6" w:rsidP="00311DA6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1月16日</w:t>
            </w:r>
          </w:p>
          <w:p w14:paraId="6D8FD444" w14:textId="4E5566E9" w:rsidR="00311DA6" w:rsidRDefault="00311DA6" w:rsidP="00311DA6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（木）</w:t>
            </w:r>
          </w:p>
        </w:tc>
        <w:tc>
          <w:tcPr>
            <w:tcW w:w="1701" w:type="dxa"/>
            <w:shd w:val="clear" w:color="auto" w:fill="FFFFFF" w:themeFill="background1"/>
          </w:tcPr>
          <w:p w14:paraId="41CF198F" w14:textId="1F91053A" w:rsidR="00311DA6" w:rsidRDefault="00FE38C4" w:rsidP="00311DA6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</w:pPr>
            <w:r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22"/>
              </w:rPr>
              <w:t>13：30～15：30</w:t>
            </w:r>
          </w:p>
        </w:tc>
        <w:tc>
          <w:tcPr>
            <w:tcW w:w="5670" w:type="dxa"/>
            <w:shd w:val="clear" w:color="auto" w:fill="FFFFFF" w:themeFill="background1"/>
          </w:tcPr>
          <w:p w14:paraId="10F40121" w14:textId="311833E0" w:rsidR="00311DA6" w:rsidRDefault="00311DA6" w:rsidP="00311DA6">
            <w:pPr>
              <w:widowControl/>
              <w:jc w:val="left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『出展に成功する展示会ブースの考え方</w:t>
            </w:r>
          </w:p>
          <w:p w14:paraId="52688442" w14:textId="5BEFE6C6" w:rsidR="00311DA6" w:rsidRDefault="00311DA6" w:rsidP="00311DA6">
            <w:pPr>
              <w:widowControl/>
              <w:ind w:firstLineChars="500" w:firstLine="1100"/>
              <w:jc w:val="left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～集客効果を２倍にするデザイン手法の解説』</w:t>
            </w:r>
          </w:p>
          <w:p w14:paraId="7BB9DAE2" w14:textId="77777777" w:rsidR="00311DA6" w:rsidRDefault="00311DA6" w:rsidP="00311DA6">
            <w:pPr>
              <w:widowControl/>
              <w:ind w:firstLineChars="400" w:firstLine="880"/>
              <w:jc w:val="left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SUPER　PENGUIN株式会社</w:t>
            </w:r>
          </w:p>
          <w:p w14:paraId="4114494F" w14:textId="3DD1C9CD" w:rsidR="00311DA6" w:rsidRPr="00715184" w:rsidRDefault="00311DA6" w:rsidP="00FE38C4">
            <w:pPr>
              <w:widowControl/>
              <w:ind w:firstLineChars="1044" w:firstLine="2297"/>
              <w:jc w:val="left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代表取締役　竹村　尚久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4D24AE" w14:textId="5F26B85E" w:rsidR="00311DA6" w:rsidRPr="00220269" w:rsidRDefault="00311DA6" w:rsidP="00311DA6">
            <w:pPr>
              <w:widowControl/>
              <w:jc w:val="left"/>
              <w:rPr>
                <w:rFonts w:ascii="HGPｺﾞｼｯｸE" w:eastAsia="HGPｺﾞｼｯｸE" w:hAnsi="HGPｺﾞｼｯｸE" w:cs="Arial"/>
                <w:color w:val="000000" w:themeColor="dark1"/>
                <w:kern w:val="0"/>
                <w:sz w:val="22"/>
              </w:rPr>
            </w:pPr>
            <w:r w:rsidRPr="00311DA6">
              <w:rPr>
                <w:rFonts w:ascii="HGPｺﾞｼｯｸE" w:eastAsia="HGPｺﾞｼｯｸE" w:hAnsi="HGPｺﾞｼｯｸE" w:cs="Arial" w:hint="eastAsia"/>
                <w:color w:val="000000" w:themeColor="dark1"/>
                <w:spacing w:val="3"/>
                <w:w w:val="71"/>
                <w:kern w:val="0"/>
                <w:sz w:val="22"/>
                <w:fitText w:val="880" w:id="2043863296"/>
              </w:rPr>
              <w:t>第10研修</w:t>
            </w:r>
            <w:r w:rsidRPr="00311DA6">
              <w:rPr>
                <w:rFonts w:ascii="HGPｺﾞｼｯｸE" w:eastAsia="HGPｺﾞｼｯｸE" w:hAnsi="HGPｺﾞｼｯｸE" w:cs="Arial" w:hint="eastAsia"/>
                <w:color w:val="000000" w:themeColor="dark1"/>
                <w:w w:val="71"/>
                <w:kern w:val="0"/>
                <w:sz w:val="22"/>
                <w:fitText w:val="880" w:id="2043863296"/>
              </w:rPr>
              <w:t>室</w:t>
            </w:r>
          </w:p>
        </w:tc>
        <w:tc>
          <w:tcPr>
            <w:tcW w:w="992" w:type="dxa"/>
            <w:shd w:val="clear" w:color="auto" w:fill="FFFFFF" w:themeFill="background1"/>
          </w:tcPr>
          <w:p w14:paraId="2484FDE8" w14:textId="77777777" w:rsidR="00311DA6" w:rsidRPr="0052683C" w:rsidRDefault="00311DA6" w:rsidP="00311DA6">
            <w:pPr>
              <w:widowControl/>
              <w:jc w:val="left"/>
              <w:rPr>
                <w:rFonts w:ascii="HGPｺﾞｼｯｸE" w:eastAsia="HGPｺﾞｼｯｸE" w:hAnsi="HGPｺﾞｼｯｸE" w:cs="Arial"/>
                <w:color w:val="000000" w:themeColor="dark1"/>
                <w:kern w:val="0"/>
                <w:sz w:val="22"/>
              </w:rPr>
            </w:pPr>
          </w:p>
        </w:tc>
      </w:tr>
      <w:tr w:rsidR="00EC0305" w:rsidRPr="00370A79" w14:paraId="7C362DB4" w14:textId="77777777" w:rsidTr="00311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0"/>
        </w:trPr>
        <w:tc>
          <w:tcPr>
            <w:tcW w:w="1271" w:type="dxa"/>
            <w:shd w:val="clear" w:color="auto" w:fill="FFFFFF" w:themeFill="background1"/>
            <w:vAlign w:val="center"/>
          </w:tcPr>
          <w:p w14:paraId="5150A2B6" w14:textId="2EB37A71" w:rsidR="00715184" w:rsidRPr="00715184" w:rsidRDefault="004D4755" w:rsidP="00BE0253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2020</w:t>
            </w:r>
            <w:r w:rsidR="00715184" w:rsidRPr="00715184">
              <w:rPr>
                <w:rFonts w:ascii="HGPｺﾞｼｯｸE" w:eastAsia="HGPｺﾞｼｯｸE" w:hAnsi="HGPｺﾞｼｯｸE" w:hint="eastAsia"/>
              </w:rPr>
              <w:t>年</w:t>
            </w:r>
          </w:p>
          <w:p w14:paraId="1D7EFFF4" w14:textId="47158D87" w:rsidR="00715184" w:rsidRPr="00715184" w:rsidRDefault="00715184" w:rsidP="00BE0253">
            <w:pPr>
              <w:jc w:val="center"/>
              <w:rPr>
                <w:rFonts w:ascii="HGPｺﾞｼｯｸE" w:eastAsia="HGPｺﾞｼｯｸE" w:hAnsi="HGPｺﾞｼｯｸE"/>
              </w:rPr>
            </w:pPr>
            <w:r w:rsidRPr="00715184">
              <w:rPr>
                <w:rFonts w:ascii="HGPｺﾞｼｯｸE" w:eastAsia="HGPｺﾞｼｯｸE" w:hAnsi="HGPｺﾞｼｯｸE" w:hint="eastAsia"/>
              </w:rPr>
              <w:t xml:space="preserve">1月　</w:t>
            </w:r>
            <w:r>
              <w:rPr>
                <w:rFonts w:ascii="HGPｺﾞｼｯｸE" w:eastAsia="HGPｺﾞｼｯｸE" w:hAnsi="HGPｺﾞｼｯｸE" w:hint="eastAsia"/>
              </w:rPr>
              <w:t>22</w:t>
            </w:r>
            <w:r w:rsidRPr="00715184">
              <w:rPr>
                <w:rFonts w:ascii="HGPｺﾞｼｯｸE" w:eastAsia="HGPｺﾞｼｯｸE" w:hAnsi="HGPｺﾞｼｯｸE" w:hint="eastAsia"/>
              </w:rPr>
              <w:t>日</w:t>
            </w:r>
          </w:p>
          <w:p w14:paraId="47074081" w14:textId="2C2DF355" w:rsidR="00EC0305" w:rsidRPr="00715184" w:rsidRDefault="00715184" w:rsidP="00BE0253">
            <w:pPr>
              <w:jc w:val="center"/>
              <w:rPr>
                <w:rFonts w:ascii="HGPｺﾞｼｯｸE" w:eastAsia="HGPｺﾞｼｯｸE" w:hAnsi="HGPｺﾞｼｯｸE"/>
              </w:rPr>
            </w:pPr>
            <w:r w:rsidRPr="00715184">
              <w:rPr>
                <w:rFonts w:ascii="HGPｺﾞｼｯｸE" w:eastAsia="HGPｺﾞｼｯｸE" w:hAnsi="HGPｺﾞｼｯｸE" w:hint="eastAsia"/>
              </w:rPr>
              <w:t>(水）</w:t>
            </w:r>
          </w:p>
        </w:tc>
        <w:tc>
          <w:tcPr>
            <w:tcW w:w="1701" w:type="dxa"/>
            <w:shd w:val="clear" w:color="auto" w:fill="FFFFFF" w:themeFill="background1"/>
          </w:tcPr>
          <w:p w14:paraId="7C42657C" w14:textId="736297F1" w:rsidR="00EC0305" w:rsidRPr="00782153" w:rsidRDefault="00715184" w:rsidP="00EC0305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</w:pPr>
            <w:r w:rsidRPr="00715184">
              <w:rPr>
                <w:rFonts w:ascii="HGPｺﾞｼｯｸE" w:eastAsia="HGPｺﾞｼｯｸE" w:hAnsi="HGPｺﾞｼｯｸE" w:cs="Arial" w:hint="eastAsia"/>
                <w:color w:val="000000" w:themeColor="dark1"/>
                <w:kern w:val="24"/>
                <w:sz w:val="22"/>
              </w:rPr>
              <w:t>13：15～14：45</w:t>
            </w:r>
          </w:p>
        </w:tc>
        <w:tc>
          <w:tcPr>
            <w:tcW w:w="5670" w:type="dxa"/>
            <w:shd w:val="clear" w:color="auto" w:fill="FFFFFF" w:themeFill="background1"/>
          </w:tcPr>
          <w:p w14:paraId="37E770A6" w14:textId="62D91332" w:rsidR="00715184" w:rsidRDefault="00BE0253" w:rsidP="00357BBD">
            <w:pPr>
              <w:widowControl/>
              <w:jc w:val="left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 w:rsidRPr="00BE0253"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『ゴールドウインのサステナビリティの取り組み』</w:t>
            </w:r>
          </w:p>
          <w:p w14:paraId="237DE034" w14:textId="3CC24556" w:rsidR="00BE0253" w:rsidRPr="00BE0253" w:rsidRDefault="00BE0253" w:rsidP="00BE0253">
            <w:pPr>
              <w:widowControl/>
              <w:ind w:leftChars="100" w:left="210"/>
              <w:jc w:val="left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 w:rsidRPr="00BE0253"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・循環型リサイクルシステム「GREEN CYCLE」</w:t>
            </w:r>
          </w:p>
          <w:p w14:paraId="2F0EF8AB" w14:textId="77777777" w:rsidR="00BE0253" w:rsidRPr="00BE0253" w:rsidRDefault="00BE0253" w:rsidP="00BE0253">
            <w:pPr>
              <w:widowControl/>
              <w:ind w:leftChars="100" w:left="210"/>
              <w:jc w:val="left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 w:rsidRPr="00BE0253"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・環境負荷低減素材使用の拡大</w:t>
            </w:r>
          </w:p>
          <w:p w14:paraId="4E689D29" w14:textId="34592BBE" w:rsidR="00311DA6" w:rsidRDefault="00BE0253" w:rsidP="00BE0253">
            <w:pPr>
              <w:widowControl/>
              <w:ind w:leftChars="100" w:left="210"/>
              <w:jc w:val="left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 w:rsidRPr="00BE0253"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・商品の長期使用を支える修理体制構築</w:t>
            </w:r>
          </w:p>
          <w:p w14:paraId="2C75F520" w14:textId="55A2084E" w:rsidR="00BE0253" w:rsidRDefault="00715184" w:rsidP="00FE38C4">
            <w:pPr>
              <w:widowControl/>
              <w:ind w:leftChars="400" w:left="840" w:rightChars="486" w:right="1021"/>
              <w:jc w:val="left"/>
              <w:rPr>
                <w:rFonts w:ascii="HGPｺﾞｼｯｸE" w:eastAsia="HGPｺﾞｼｯｸE" w:hAnsi="HGPｺﾞｼｯｸE" w:cs="Arial"/>
                <w:kern w:val="0"/>
                <w:sz w:val="22"/>
              </w:rPr>
            </w:pPr>
            <w:r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株式会社ゴールドウイン</w:t>
            </w:r>
            <w:r w:rsidR="00BE0253"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調達管理部</w:t>
            </w:r>
          </w:p>
          <w:p w14:paraId="3979B117" w14:textId="4698A763" w:rsidR="00EC0305" w:rsidRPr="00C451D2" w:rsidRDefault="00715184" w:rsidP="00FE38C4">
            <w:pPr>
              <w:widowControl/>
              <w:ind w:leftChars="1100" w:left="2310" w:rightChars="105" w:right="220"/>
              <w:jc w:val="left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</w:pPr>
            <w:bookmarkStart w:id="0" w:name="_GoBack"/>
            <w:bookmarkEnd w:id="0"/>
            <w:r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>副部長</w:t>
            </w:r>
            <w:r w:rsidR="00BE0253">
              <w:rPr>
                <w:rFonts w:ascii="HGPｺﾞｼｯｸE" w:eastAsia="HGPｺﾞｼｯｸE" w:hAnsi="HGPｺﾞｼｯｸE" w:cs="Arial" w:hint="eastAsia"/>
                <w:kern w:val="0"/>
                <w:sz w:val="22"/>
              </w:rPr>
              <w:t xml:space="preserve">　宮下　誠一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8B9095" w14:textId="77777777" w:rsidR="00EC0305" w:rsidRPr="00782153" w:rsidRDefault="00EC0305" w:rsidP="00EC0305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24"/>
                <w:sz w:val="22"/>
              </w:rPr>
            </w:pPr>
            <w:r w:rsidRPr="00220269">
              <w:rPr>
                <w:rFonts w:ascii="HGPｺﾞｼｯｸE" w:eastAsia="HGPｺﾞｼｯｸE" w:hAnsi="HGPｺﾞｼｯｸE" w:cs="Arial" w:hint="eastAsia"/>
                <w:color w:val="000000" w:themeColor="dark1"/>
                <w:spacing w:val="3"/>
                <w:w w:val="71"/>
                <w:kern w:val="0"/>
                <w:sz w:val="22"/>
                <w:fitText w:val="880" w:id="2043863297"/>
              </w:rPr>
              <w:t>第10研修</w:t>
            </w:r>
            <w:r w:rsidRPr="00220269">
              <w:rPr>
                <w:rFonts w:ascii="HGPｺﾞｼｯｸE" w:eastAsia="HGPｺﾞｼｯｸE" w:hAnsi="HGPｺﾞｼｯｸE" w:cs="Arial" w:hint="eastAsia"/>
                <w:color w:val="000000" w:themeColor="dark1"/>
                <w:w w:val="71"/>
                <w:kern w:val="0"/>
                <w:sz w:val="22"/>
                <w:fitText w:val="880" w:id="2043863297"/>
              </w:rPr>
              <w:t>室</w:t>
            </w:r>
          </w:p>
        </w:tc>
        <w:tc>
          <w:tcPr>
            <w:tcW w:w="992" w:type="dxa"/>
            <w:shd w:val="clear" w:color="auto" w:fill="FFFFFF" w:themeFill="background1"/>
          </w:tcPr>
          <w:p w14:paraId="613653B5" w14:textId="77777777" w:rsidR="00EC0305" w:rsidRPr="0052683C" w:rsidRDefault="00EC0305" w:rsidP="00EC0305">
            <w:pPr>
              <w:widowControl/>
              <w:jc w:val="center"/>
              <w:rPr>
                <w:rFonts w:ascii="HGPｺﾞｼｯｸE" w:eastAsia="HGPｺﾞｼｯｸE" w:hAnsi="HGPｺﾞｼｯｸE" w:cs="Arial"/>
                <w:color w:val="000000" w:themeColor="dark1"/>
                <w:kern w:val="0"/>
                <w:sz w:val="22"/>
              </w:rPr>
            </w:pPr>
          </w:p>
        </w:tc>
      </w:tr>
    </w:tbl>
    <w:p w14:paraId="29C4693C" w14:textId="7810AA38" w:rsidR="00DC2C6B" w:rsidRDefault="00DC2C6B"/>
    <w:p w14:paraId="3518E8D1" w14:textId="77777777" w:rsidR="00311DA6" w:rsidRDefault="00311DA6" w:rsidP="00910E75">
      <w:pPr>
        <w:rPr>
          <w:rFonts w:asciiTheme="majorEastAsia" w:eastAsiaTheme="majorEastAsia" w:hAnsiTheme="majorEastAsia"/>
        </w:rPr>
      </w:pPr>
    </w:p>
    <w:p w14:paraId="4AF2E1DF" w14:textId="6412822D" w:rsidR="0052683C" w:rsidRPr="00910E75" w:rsidRDefault="0052683C" w:rsidP="00910E75">
      <w:pPr>
        <w:rPr>
          <w:rFonts w:asciiTheme="majorEastAsia" w:eastAsiaTheme="majorEastAsia" w:hAnsiTheme="majorEastAsia"/>
        </w:rPr>
      </w:pPr>
      <w:r w:rsidRPr="00910E75">
        <w:rPr>
          <w:rFonts w:asciiTheme="majorEastAsia" w:eastAsiaTheme="majorEastAsia" w:hAnsiTheme="majorEastAsia" w:hint="eastAsia"/>
        </w:rPr>
        <w:t>お申込み人数分、コピーしてお使い下さい。尚、弊社ホームページ（http</w:t>
      </w:r>
      <w:r w:rsidR="00910E75">
        <w:rPr>
          <w:rFonts w:asciiTheme="majorEastAsia" w:eastAsiaTheme="majorEastAsia" w:hAnsiTheme="majorEastAsia"/>
        </w:rPr>
        <w:t>s</w:t>
      </w:r>
      <w:r w:rsidRPr="00910E75">
        <w:rPr>
          <w:rFonts w:asciiTheme="majorEastAsia" w:eastAsiaTheme="majorEastAsia" w:hAnsiTheme="majorEastAsia" w:hint="eastAsia"/>
        </w:rPr>
        <w:t>://www.ita.or.jp/）から</w:t>
      </w:r>
    </w:p>
    <w:p w14:paraId="62D00718" w14:textId="54945350" w:rsidR="0052683C" w:rsidRPr="00910E75" w:rsidRDefault="0052683C" w:rsidP="00910E75">
      <w:pPr>
        <w:rPr>
          <w:rFonts w:asciiTheme="majorEastAsia" w:eastAsiaTheme="majorEastAsia" w:hAnsiTheme="majorEastAsia"/>
        </w:rPr>
      </w:pPr>
      <w:r w:rsidRPr="00910E75">
        <w:rPr>
          <w:rFonts w:asciiTheme="majorEastAsia" w:eastAsiaTheme="majorEastAsia" w:hAnsiTheme="majorEastAsia" w:hint="eastAsia"/>
        </w:rPr>
        <w:t>wordの受講申込書をダウンロードしてお使い</w:t>
      </w:r>
      <w:r w:rsidR="00524D7A">
        <w:rPr>
          <w:rFonts w:asciiTheme="majorEastAsia" w:eastAsiaTheme="majorEastAsia" w:hAnsiTheme="majorEastAsia" w:hint="eastAsia"/>
        </w:rPr>
        <w:t>いただ</w:t>
      </w:r>
      <w:r w:rsidRPr="00910E75">
        <w:rPr>
          <w:rFonts w:asciiTheme="majorEastAsia" w:eastAsiaTheme="majorEastAsia" w:hAnsiTheme="majorEastAsia" w:hint="eastAsia"/>
        </w:rPr>
        <w:t>けます。</w:t>
      </w:r>
    </w:p>
    <w:p w14:paraId="61AD10D0" w14:textId="594D17E7" w:rsidR="0052683C" w:rsidRPr="00910E75" w:rsidRDefault="0052683C" w:rsidP="00910E75">
      <w:pPr>
        <w:rPr>
          <w:rFonts w:asciiTheme="majorEastAsia" w:eastAsiaTheme="majorEastAsia" w:hAnsiTheme="majorEastAsia"/>
        </w:rPr>
      </w:pPr>
      <w:r w:rsidRPr="00910E75">
        <w:rPr>
          <w:rFonts w:asciiTheme="majorEastAsia" w:eastAsiaTheme="majorEastAsia" w:hAnsiTheme="majorEastAsia" w:hint="eastAsia"/>
        </w:rPr>
        <w:t>必要事項を記入し、 FAX(076)268-8455   または郵送でお申込み</w:t>
      </w:r>
      <w:r w:rsidR="000B1DC9">
        <w:rPr>
          <w:rFonts w:asciiTheme="majorEastAsia" w:eastAsiaTheme="majorEastAsia" w:hAnsiTheme="majorEastAsia" w:hint="eastAsia"/>
        </w:rPr>
        <w:t>ください</w:t>
      </w:r>
      <w:r w:rsidR="00524D7A">
        <w:rPr>
          <w:rFonts w:asciiTheme="majorEastAsia" w:eastAsiaTheme="majorEastAsia" w:hAnsiTheme="majorEastAsia" w:hint="eastAsia"/>
        </w:rPr>
        <w:t>。</w:t>
      </w:r>
    </w:p>
    <w:tbl>
      <w:tblPr>
        <w:tblStyle w:val="ac"/>
        <w:tblpPr w:leftFromText="142" w:rightFromText="142" w:vertAnchor="text" w:horzAnchor="margin" w:tblpY="301"/>
        <w:tblW w:w="0" w:type="auto"/>
        <w:tblLook w:val="04A0" w:firstRow="1" w:lastRow="0" w:firstColumn="1" w:lastColumn="0" w:noHBand="0" w:noVBand="1"/>
      </w:tblPr>
      <w:tblGrid>
        <w:gridCol w:w="1243"/>
        <w:gridCol w:w="4483"/>
        <w:gridCol w:w="3902"/>
      </w:tblGrid>
      <w:tr w:rsidR="0052683C" w14:paraId="71224CCC" w14:textId="77777777" w:rsidTr="00DE06B4">
        <w:tc>
          <w:tcPr>
            <w:tcW w:w="1271" w:type="dxa"/>
            <w:vMerge w:val="restart"/>
          </w:tcPr>
          <w:p w14:paraId="476AE762" w14:textId="77777777" w:rsidR="0052683C" w:rsidRDefault="0052683C" w:rsidP="00DE06B4">
            <w:pPr>
              <w:spacing w:line="276" w:lineRule="auto"/>
              <w:jc w:val="left"/>
            </w:pPr>
          </w:p>
          <w:p w14:paraId="6B3B830D" w14:textId="77777777" w:rsidR="0052683C" w:rsidRDefault="0052683C" w:rsidP="00DE06B4">
            <w:pPr>
              <w:spacing w:line="276" w:lineRule="auto"/>
              <w:jc w:val="left"/>
            </w:pPr>
            <w:r>
              <w:rPr>
                <w:rFonts w:hint="eastAsia"/>
              </w:rPr>
              <w:t>お申込み</w:t>
            </w:r>
          </w:p>
          <w:p w14:paraId="651F6B81" w14:textId="77777777" w:rsidR="0052683C" w:rsidRDefault="0052683C" w:rsidP="00DE06B4">
            <w:pPr>
              <w:spacing w:line="276" w:lineRule="auto"/>
              <w:jc w:val="left"/>
            </w:pPr>
            <w:r>
              <w:rPr>
                <w:rFonts w:hint="eastAsia"/>
              </w:rPr>
              <w:t>企業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団体</w:t>
            </w:r>
          </w:p>
        </w:tc>
        <w:tc>
          <w:tcPr>
            <w:tcW w:w="8642" w:type="dxa"/>
            <w:gridSpan w:val="2"/>
          </w:tcPr>
          <w:p w14:paraId="016C0F5B" w14:textId="77777777" w:rsidR="0052683C" w:rsidRPr="00E309B9" w:rsidRDefault="0052683C" w:rsidP="00DE06B4">
            <w:pPr>
              <w:spacing w:line="360" w:lineRule="auto"/>
            </w:pPr>
            <w:r w:rsidRPr="00E309B9">
              <w:rPr>
                <w:rFonts w:hint="eastAsia"/>
              </w:rPr>
              <w:t>住　所</w:t>
            </w:r>
            <w:r>
              <w:rPr>
                <w:rFonts w:hint="eastAsia"/>
              </w:rPr>
              <w:t xml:space="preserve">　〒</w:t>
            </w:r>
          </w:p>
          <w:p w14:paraId="2995C138" w14:textId="77777777" w:rsidR="0052683C" w:rsidRDefault="0052683C" w:rsidP="00DE06B4">
            <w:pPr>
              <w:spacing w:line="0" w:lineRule="atLeast"/>
              <w:jc w:val="left"/>
            </w:pPr>
          </w:p>
        </w:tc>
      </w:tr>
      <w:tr w:rsidR="0052683C" w14:paraId="2E346E4B" w14:textId="77777777" w:rsidTr="00DE06B4">
        <w:tc>
          <w:tcPr>
            <w:tcW w:w="1271" w:type="dxa"/>
            <w:vMerge/>
          </w:tcPr>
          <w:p w14:paraId="4BE91014" w14:textId="77777777" w:rsidR="0052683C" w:rsidRDefault="0052683C" w:rsidP="00DE06B4"/>
        </w:tc>
        <w:tc>
          <w:tcPr>
            <w:tcW w:w="8642" w:type="dxa"/>
            <w:gridSpan w:val="2"/>
          </w:tcPr>
          <w:p w14:paraId="471AA8F4" w14:textId="77777777" w:rsidR="0052683C" w:rsidRPr="00E309B9" w:rsidRDefault="0052683C" w:rsidP="00DE06B4">
            <w:pPr>
              <w:spacing w:line="0" w:lineRule="atLeast"/>
              <w:jc w:val="left"/>
            </w:pPr>
            <w:r w:rsidRPr="00E309B9">
              <w:rPr>
                <w:rFonts w:hint="eastAsia"/>
              </w:rPr>
              <w:t>企業名</w:t>
            </w:r>
          </w:p>
          <w:p w14:paraId="64D082BD" w14:textId="77777777" w:rsidR="0052683C" w:rsidRDefault="0052683C" w:rsidP="00DE06B4"/>
        </w:tc>
      </w:tr>
      <w:tr w:rsidR="0052683C" w14:paraId="39FC6111" w14:textId="77777777" w:rsidTr="00DE06B4">
        <w:trPr>
          <w:trHeight w:val="730"/>
        </w:trPr>
        <w:tc>
          <w:tcPr>
            <w:tcW w:w="1271" w:type="dxa"/>
            <w:vMerge w:val="restart"/>
          </w:tcPr>
          <w:p w14:paraId="2C7800B9" w14:textId="77777777" w:rsidR="0052683C" w:rsidRDefault="0052683C" w:rsidP="00DE06B4">
            <w:pPr>
              <w:widowControl/>
              <w:spacing w:line="0" w:lineRule="atLeast"/>
              <w:jc w:val="center"/>
            </w:pPr>
          </w:p>
          <w:p w14:paraId="12C08C02" w14:textId="77777777" w:rsidR="0052683C" w:rsidRDefault="0052683C" w:rsidP="00DE06B4">
            <w:pPr>
              <w:widowControl/>
              <w:spacing w:line="0" w:lineRule="atLeast"/>
              <w:jc w:val="center"/>
            </w:pPr>
          </w:p>
          <w:p w14:paraId="7FC7D12F" w14:textId="77777777" w:rsidR="0052683C" w:rsidRPr="00E309B9" w:rsidRDefault="0052683C" w:rsidP="00DE06B4">
            <w:pPr>
              <w:widowControl/>
              <w:spacing w:line="0" w:lineRule="atLeast"/>
              <w:jc w:val="left"/>
              <w:rPr>
                <w:rFonts w:ascii="HGPｺﾞｼｯｸM" w:eastAsia="HGPｺﾞｼｯｸM" w:hAnsiTheme="minorEastAsia"/>
                <w:b/>
                <w:sz w:val="24"/>
                <w:szCs w:val="24"/>
              </w:rPr>
            </w:pPr>
            <w:r w:rsidRPr="00E309B9">
              <w:rPr>
                <w:rFonts w:hint="eastAsia"/>
              </w:rPr>
              <w:t>受講者名</w:t>
            </w:r>
          </w:p>
          <w:p w14:paraId="2FB0FB93" w14:textId="77777777" w:rsidR="0052683C" w:rsidRDefault="0052683C" w:rsidP="00DE06B4"/>
        </w:tc>
        <w:tc>
          <w:tcPr>
            <w:tcW w:w="4620" w:type="dxa"/>
          </w:tcPr>
          <w:p w14:paraId="33B007DA" w14:textId="77777777" w:rsidR="0052683C" w:rsidRPr="00E309B9" w:rsidRDefault="0052683C" w:rsidP="00DE06B4">
            <w:r w:rsidRPr="00E309B9">
              <w:rPr>
                <w:rFonts w:hint="eastAsia"/>
                <w:spacing w:val="35"/>
                <w:kern w:val="0"/>
              </w:rPr>
              <w:t>所属部</w:t>
            </w:r>
            <w:r w:rsidRPr="00E309B9">
              <w:rPr>
                <w:rFonts w:hint="eastAsia"/>
                <w:kern w:val="0"/>
              </w:rPr>
              <w:t>課</w:t>
            </w:r>
          </w:p>
          <w:p w14:paraId="0329FAAF" w14:textId="77777777" w:rsidR="0052683C" w:rsidRDefault="0052683C" w:rsidP="00DE06B4">
            <w:r w:rsidRPr="00E309B9">
              <w:rPr>
                <w:rFonts w:hint="eastAsia"/>
              </w:rPr>
              <w:t>又は役職名</w:t>
            </w:r>
          </w:p>
        </w:tc>
        <w:tc>
          <w:tcPr>
            <w:tcW w:w="4022" w:type="dxa"/>
          </w:tcPr>
          <w:p w14:paraId="7C82BFCC" w14:textId="77777777" w:rsidR="0052683C" w:rsidRDefault="0052683C" w:rsidP="00DE06B4">
            <w:pPr>
              <w:widowControl/>
              <w:jc w:val="left"/>
            </w:pPr>
            <w:r>
              <w:rPr>
                <w:rFonts w:hint="eastAsia"/>
              </w:rPr>
              <w:t>氏名</w:t>
            </w:r>
          </w:p>
          <w:p w14:paraId="3F04E61B" w14:textId="77777777" w:rsidR="0052683C" w:rsidRDefault="0052683C" w:rsidP="00DE06B4"/>
        </w:tc>
      </w:tr>
      <w:tr w:rsidR="0052683C" w14:paraId="1A597B8F" w14:textId="77777777" w:rsidTr="00DE06B4">
        <w:trPr>
          <w:trHeight w:val="539"/>
        </w:trPr>
        <w:tc>
          <w:tcPr>
            <w:tcW w:w="1271" w:type="dxa"/>
            <w:vMerge/>
          </w:tcPr>
          <w:p w14:paraId="2224990D" w14:textId="77777777" w:rsidR="0052683C" w:rsidRPr="00E309B9" w:rsidRDefault="0052683C" w:rsidP="00DE06B4">
            <w:pPr>
              <w:widowControl/>
              <w:jc w:val="center"/>
            </w:pPr>
          </w:p>
        </w:tc>
        <w:tc>
          <w:tcPr>
            <w:tcW w:w="8642" w:type="dxa"/>
            <w:gridSpan w:val="2"/>
          </w:tcPr>
          <w:p w14:paraId="71105353" w14:textId="77777777" w:rsidR="0052683C" w:rsidRPr="00E309B9" w:rsidRDefault="0052683C" w:rsidP="00DE06B4">
            <w:pPr>
              <w:rPr>
                <w:kern w:val="0"/>
              </w:rPr>
            </w:pPr>
            <w:r>
              <w:rPr>
                <w:rFonts w:hint="eastAsia"/>
              </w:rPr>
              <w:t>TEL. FAX</w:t>
            </w:r>
          </w:p>
        </w:tc>
      </w:tr>
    </w:tbl>
    <w:p w14:paraId="0B68EB9E" w14:textId="21ED2456" w:rsidR="006F1924" w:rsidRDefault="006F1924" w:rsidP="00BE0253"/>
    <w:sectPr w:rsidR="006F1924" w:rsidSect="00311DA6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2D34A" w14:textId="77777777" w:rsidR="00B97AD6" w:rsidRDefault="00B97AD6" w:rsidP="006F1924">
      <w:r>
        <w:separator/>
      </w:r>
    </w:p>
  </w:endnote>
  <w:endnote w:type="continuationSeparator" w:id="0">
    <w:p w14:paraId="1B33DC0D" w14:textId="77777777" w:rsidR="00B97AD6" w:rsidRDefault="00B97AD6" w:rsidP="006F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458CB" w14:textId="77777777" w:rsidR="00B97AD6" w:rsidRDefault="00B97AD6" w:rsidP="006F1924">
      <w:r>
        <w:separator/>
      </w:r>
    </w:p>
  </w:footnote>
  <w:footnote w:type="continuationSeparator" w:id="0">
    <w:p w14:paraId="0641A5CB" w14:textId="77777777" w:rsidR="00B97AD6" w:rsidRDefault="00B97AD6" w:rsidP="006F1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F8"/>
    <w:rsid w:val="000224DD"/>
    <w:rsid w:val="00066524"/>
    <w:rsid w:val="00077D66"/>
    <w:rsid w:val="00083C6F"/>
    <w:rsid w:val="00090EE4"/>
    <w:rsid w:val="000A108D"/>
    <w:rsid w:val="000A1814"/>
    <w:rsid w:val="000B1DC9"/>
    <w:rsid w:val="000B311A"/>
    <w:rsid w:val="000C07FE"/>
    <w:rsid w:val="000C1642"/>
    <w:rsid w:val="000C697B"/>
    <w:rsid w:val="000E62F1"/>
    <w:rsid w:val="000E7310"/>
    <w:rsid w:val="001269F2"/>
    <w:rsid w:val="001406F7"/>
    <w:rsid w:val="00142C8B"/>
    <w:rsid w:val="0015795D"/>
    <w:rsid w:val="00162377"/>
    <w:rsid w:val="0017175F"/>
    <w:rsid w:val="001719F1"/>
    <w:rsid w:val="00172AAA"/>
    <w:rsid w:val="00175628"/>
    <w:rsid w:val="001818DB"/>
    <w:rsid w:val="0018302D"/>
    <w:rsid w:val="00191157"/>
    <w:rsid w:val="001D347E"/>
    <w:rsid w:val="001D4650"/>
    <w:rsid w:val="0020435F"/>
    <w:rsid w:val="00204AB9"/>
    <w:rsid w:val="00206011"/>
    <w:rsid w:val="0021344E"/>
    <w:rsid w:val="00220269"/>
    <w:rsid w:val="002254D8"/>
    <w:rsid w:val="00227538"/>
    <w:rsid w:val="00230E78"/>
    <w:rsid w:val="00237364"/>
    <w:rsid w:val="002413C5"/>
    <w:rsid w:val="002530BF"/>
    <w:rsid w:val="00260388"/>
    <w:rsid w:val="00266799"/>
    <w:rsid w:val="00270175"/>
    <w:rsid w:val="00283712"/>
    <w:rsid w:val="002C194F"/>
    <w:rsid w:val="002C1C63"/>
    <w:rsid w:val="002D4B48"/>
    <w:rsid w:val="003063AD"/>
    <w:rsid w:val="00311DA6"/>
    <w:rsid w:val="00334529"/>
    <w:rsid w:val="00351613"/>
    <w:rsid w:val="00357BBD"/>
    <w:rsid w:val="0036189C"/>
    <w:rsid w:val="00367038"/>
    <w:rsid w:val="00370A79"/>
    <w:rsid w:val="003A1AAE"/>
    <w:rsid w:val="003C32F1"/>
    <w:rsid w:val="003D7EE5"/>
    <w:rsid w:val="003E1FF8"/>
    <w:rsid w:val="00400B9E"/>
    <w:rsid w:val="004049E9"/>
    <w:rsid w:val="004109EC"/>
    <w:rsid w:val="004159C4"/>
    <w:rsid w:val="004274EE"/>
    <w:rsid w:val="00445DA7"/>
    <w:rsid w:val="00446B09"/>
    <w:rsid w:val="004524AC"/>
    <w:rsid w:val="00463EF9"/>
    <w:rsid w:val="00474502"/>
    <w:rsid w:val="00492FF1"/>
    <w:rsid w:val="004940D1"/>
    <w:rsid w:val="004A0E4D"/>
    <w:rsid w:val="004B5B54"/>
    <w:rsid w:val="004C2988"/>
    <w:rsid w:val="004C6823"/>
    <w:rsid w:val="004D2A77"/>
    <w:rsid w:val="004D4755"/>
    <w:rsid w:val="0050583E"/>
    <w:rsid w:val="005163A5"/>
    <w:rsid w:val="00524D7A"/>
    <w:rsid w:val="0052683C"/>
    <w:rsid w:val="005425AE"/>
    <w:rsid w:val="005534FF"/>
    <w:rsid w:val="005738A3"/>
    <w:rsid w:val="00594686"/>
    <w:rsid w:val="005B4A46"/>
    <w:rsid w:val="005B522A"/>
    <w:rsid w:val="005C1804"/>
    <w:rsid w:val="005C4165"/>
    <w:rsid w:val="005C78D8"/>
    <w:rsid w:val="005D5330"/>
    <w:rsid w:val="005D638D"/>
    <w:rsid w:val="006047DA"/>
    <w:rsid w:val="00610E6E"/>
    <w:rsid w:val="006413E1"/>
    <w:rsid w:val="00652B9C"/>
    <w:rsid w:val="00656E15"/>
    <w:rsid w:val="00665C3A"/>
    <w:rsid w:val="00672047"/>
    <w:rsid w:val="0067315F"/>
    <w:rsid w:val="00677DE5"/>
    <w:rsid w:val="006A2B8F"/>
    <w:rsid w:val="006E1A5C"/>
    <w:rsid w:val="006E55EB"/>
    <w:rsid w:val="006F1924"/>
    <w:rsid w:val="00705335"/>
    <w:rsid w:val="00715184"/>
    <w:rsid w:val="007302F3"/>
    <w:rsid w:val="00731659"/>
    <w:rsid w:val="00751102"/>
    <w:rsid w:val="00772907"/>
    <w:rsid w:val="00782153"/>
    <w:rsid w:val="00784166"/>
    <w:rsid w:val="007B2959"/>
    <w:rsid w:val="007B770C"/>
    <w:rsid w:val="007D13C6"/>
    <w:rsid w:val="007F048D"/>
    <w:rsid w:val="007F5DCC"/>
    <w:rsid w:val="00802F88"/>
    <w:rsid w:val="008112EE"/>
    <w:rsid w:val="008167CE"/>
    <w:rsid w:val="00841795"/>
    <w:rsid w:val="00882119"/>
    <w:rsid w:val="00894372"/>
    <w:rsid w:val="008C7885"/>
    <w:rsid w:val="008D36B3"/>
    <w:rsid w:val="008D66D9"/>
    <w:rsid w:val="00910E75"/>
    <w:rsid w:val="00936C82"/>
    <w:rsid w:val="00937F10"/>
    <w:rsid w:val="00972708"/>
    <w:rsid w:val="00972D89"/>
    <w:rsid w:val="00995963"/>
    <w:rsid w:val="009B4163"/>
    <w:rsid w:val="009D1CC9"/>
    <w:rsid w:val="009D4F8F"/>
    <w:rsid w:val="009D6815"/>
    <w:rsid w:val="009F6CDC"/>
    <w:rsid w:val="009F6E63"/>
    <w:rsid w:val="00A01715"/>
    <w:rsid w:val="00A3342D"/>
    <w:rsid w:val="00A47E38"/>
    <w:rsid w:val="00A5052D"/>
    <w:rsid w:val="00A84B29"/>
    <w:rsid w:val="00AB2F02"/>
    <w:rsid w:val="00AE10D2"/>
    <w:rsid w:val="00AE25E3"/>
    <w:rsid w:val="00B05262"/>
    <w:rsid w:val="00B100E1"/>
    <w:rsid w:val="00B272B1"/>
    <w:rsid w:val="00B3147A"/>
    <w:rsid w:val="00B44066"/>
    <w:rsid w:val="00B50D78"/>
    <w:rsid w:val="00B60CC4"/>
    <w:rsid w:val="00B61865"/>
    <w:rsid w:val="00B824F8"/>
    <w:rsid w:val="00B97AD6"/>
    <w:rsid w:val="00BA1C31"/>
    <w:rsid w:val="00BA23F2"/>
    <w:rsid w:val="00BA3D93"/>
    <w:rsid w:val="00BA3EA1"/>
    <w:rsid w:val="00BB4A52"/>
    <w:rsid w:val="00BC5543"/>
    <w:rsid w:val="00BC58E6"/>
    <w:rsid w:val="00BE0253"/>
    <w:rsid w:val="00BE35C5"/>
    <w:rsid w:val="00BE7291"/>
    <w:rsid w:val="00C34052"/>
    <w:rsid w:val="00C451D2"/>
    <w:rsid w:val="00C57D03"/>
    <w:rsid w:val="00C7435C"/>
    <w:rsid w:val="00C82EF0"/>
    <w:rsid w:val="00CA6227"/>
    <w:rsid w:val="00CB36E9"/>
    <w:rsid w:val="00D208B1"/>
    <w:rsid w:val="00D24670"/>
    <w:rsid w:val="00D24C0B"/>
    <w:rsid w:val="00D6024A"/>
    <w:rsid w:val="00D86730"/>
    <w:rsid w:val="00D913B7"/>
    <w:rsid w:val="00DB1F95"/>
    <w:rsid w:val="00DC2C6B"/>
    <w:rsid w:val="00DC433F"/>
    <w:rsid w:val="00DF15EB"/>
    <w:rsid w:val="00DF1837"/>
    <w:rsid w:val="00E226CC"/>
    <w:rsid w:val="00E3518A"/>
    <w:rsid w:val="00E41C25"/>
    <w:rsid w:val="00E642B6"/>
    <w:rsid w:val="00E731A0"/>
    <w:rsid w:val="00E73D82"/>
    <w:rsid w:val="00E82DF4"/>
    <w:rsid w:val="00EA40E4"/>
    <w:rsid w:val="00EB3F14"/>
    <w:rsid w:val="00EB53F5"/>
    <w:rsid w:val="00EC0305"/>
    <w:rsid w:val="00EC40C2"/>
    <w:rsid w:val="00EE421D"/>
    <w:rsid w:val="00EE47EF"/>
    <w:rsid w:val="00EF0A6B"/>
    <w:rsid w:val="00EF6996"/>
    <w:rsid w:val="00F068C9"/>
    <w:rsid w:val="00F326CC"/>
    <w:rsid w:val="00F4113C"/>
    <w:rsid w:val="00F41930"/>
    <w:rsid w:val="00F42725"/>
    <w:rsid w:val="00F45553"/>
    <w:rsid w:val="00F46DF2"/>
    <w:rsid w:val="00F51BA5"/>
    <w:rsid w:val="00F525E4"/>
    <w:rsid w:val="00F63D4E"/>
    <w:rsid w:val="00F83796"/>
    <w:rsid w:val="00F9667E"/>
    <w:rsid w:val="00FA147D"/>
    <w:rsid w:val="00FA262E"/>
    <w:rsid w:val="00FA2C72"/>
    <w:rsid w:val="00FB457F"/>
    <w:rsid w:val="00FB5374"/>
    <w:rsid w:val="00FE38C4"/>
    <w:rsid w:val="00FF1EAF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E7CD4F"/>
  <w15:chartTrackingRefBased/>
  <w15:docId w15:val="{4C7584E9-094E-4105-83BD-71B5439A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E1F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5-1">
    <w:name w:val="Grid Table 5 Dark Accent 1"/>
    <w:basedOn w:val="a1"/>
    <w:uiPriority w:val="50"/>
    <w:rsid w:val="002C194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3">
    <w:name w:val="header"/>
    <w:basedOn w:val="a"/>
    <w:link w:val="a4"/>
    <w:uiPriority w:val="99"/>
    <w:unhideWhenUsed/>
    <w:rsid w:val="006F1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924"/>
  </w:style>
  <w:style w:type="paragraph" w:styleId="a5">
    <w:name w:val="footer"/>
    <w:basedOn w:val="a"/>
    <w:link w:val="a6"/>
    <w:uiPriority w:val="99"/>
    <w:unhideWhenUsed/>
    <w:rsid w:val="006F1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924"/>
  </w:style>
  <w:style w:type="paragraph" w:styleId="a7">
    <w:name w:val="Balloon Text"/>
    <w:basedOn w:val="a"/>
    <w:link w:val="a8"/>
    <w:uiPriority w:val="99"/>
    <w:semiHidden/>
    <w:unhideWhenUsed/>
    <w:rsid w:val="007B2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295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63D4E"/>
    <w:pPr>
      <w:widowControl w:val="0"/>
      <w:jc w:val="both"/>
    </w:pPr>
  </w:style>
  <w:style w:type="paragraph" w:styleId="aa">
    <w:name w:val="Plain Text"/>
    <w:basedOn w:val="a"/>
    <w:link w:val="ab"/>
    <w:uiPriority w:val="99"/>
    <w:unhideWhenUsed/>
    <w:rsid w:val="00EE47E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EE47EF"/>
    <w:rPr>
      <w:rFonts w:ascii="ＭＳ ゴシック" w:eastAsia="ＭＳ ゴシック" w:hAnsi="Courier New" w:cs="Courier New"/>
      <w:sz w:val="20"/>
      <w:szCs w:val="21"/>
    </w:rPr>
  </w:style>
  <w:style w:type="table" w:styleId="ac">
    <w:name w:val="Table Grid"/>
    <w:basedOn w:val="a1"/>
    <w:uiPriority w:val="39"/>
    <w:rsid w:val="00526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CD105-3292-4303-A40F-F68A5462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minamino</dc:creator>
  <cp:keywords/>
  <dc:description/>
  <cp:lastModifiedBy>ishizaki</cp:lastModifiedBy>
  <cp:revision>9</cp:revision>
  <cp:lastPrinted>2019-12-09T08:09:00Z</cp:lastPrinted>
  <dcterms:created xsi:type="dcterms:W3CDTF">2019-11-12T02:39:00Z</dcterms:created>
  <dcterms:modified xsi:type="dcterms:W3CDTF">2019-12-09T08:30:00Z</dcterms:modified>
</cp:coreProperties>
</file>