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AC" w:rsidRDefault="00D6024A">
      <w:r>
        <w:rPr>
          <w:rFonts w:asciiTheme="majorEastAsia" w:eastAsiaTheme="majorEastAsia" w:hAnsiTheme="majorEastAsia" w:hint="eastAsia"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２０１９</w:t>
      </w:r>
      <w:r w:rsidRPr="00A930D0">
        <w:rPr>
          <w:rFonts w:asciiTheme="majorEastAsia" w:eastAsiaTheme="majorEastAsia" w:hAnsiTheme="majorEastAsia" w:hint="eastAsia"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年度　いしかわ繊維大学のご案内</w:t>
      </w:r>
    </w:p>
    <w:p w:rsidR="004524AC" w:rsidRDefault="00C82E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F7F4B" wp14:editId="3A7361A6">
                <wp:simplePos x="0" y="0"/>
                <wp:positionH relativeFrom="column">
                  <wp:posOffset>-675005</wp:posOffset>
                </wp:positionH>
                <wp:positionV relativeFrom="paragraph">
                  <wp:posOffset>173990</wp:posOffset>
                </wp:positionV>
                <wp:extent cx="6657975" cy="19526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FF8" w:rsidRPr="00782153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モノ創り支援講座プログラム（中級）</w:t>
                            </w:r>
                          </w:p>
                          <w:p w:rsidR="00077D66" w:rsidRDefault="003E1FF8" w:rsidP="00077D6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●ね  ら  </w:t>
                            </w:r>
                            <w:r w:rsidR="00077D66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い　　</w:t>
                            </w:r>
                            <w:r w:rsidR="00077D66" w:rsidRPr="00077D66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「高感性」「高機能性」の商品創りの為にその“ニーズの収集”と“開発人材の育成”を</w:t>
                            </w:r>
                          </w:p>
                          <w:p w:rsidR="003E1FF8" w:rsidRPr="00077D66" w:rsidRDefault="00C82EF0" w:rsidP="00077D6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700" w:firstLine="1687"/>
                              <w:textAlignment w:val="baseline"/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目指し世界市場での商品競争力の構築を目指す研修事業</w:t>
                            </w:r>
                          </w:p>
                          <w:p w:rsidR="003E1FF8" w:rsidRPr="00782153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●対  象  者　 繊維関連企業</w:t>
                            </w:r>
                            <w:r w:rsidR="008112EE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,団体</w:t>
                            </w:r>
                            <w:r w:rsidR="00D6024A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に</w:t>
                            </w:r>
                            <w:r w:rsidR="00D6024A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所属し、</w:t>
                            </w:r>
                            <w:r w:rsidR="00D6024A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3年以上の</w:t>
                            </w:r>
                            <w:r w:rsidR="00D6024A"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実務経験を有する方</w:t>
                            </w:r>
                          </w:p>
                          <w:p w:rsidR="003E1FF8" w:rsidRDefault="002C194F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</w:rPr>
                              <w:t>●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時</w:t>
                            </w: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 xml:space="preserve">　　</w:t>
                            </w:r>
                            <w:r w:rsidR="00266799"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  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期</w:t>
                            </w: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 w:rsidRPr="00782153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 xml:space="preserve">　</w:t>
                            </w:r>
                            <w:r w:rsidR="00D6024A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2019年</w:t>
                            </w:r>
                            <w:r w:rsidR="009D1CC9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9</w:t>
                            </w:r>
                            <w:r w:rsidRPr="00782153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月</w:t>
                            </w:r>
                            <w:r w:rsidR="00D6024A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4日</w:t>
                            </w:r>
                            <w:r w:rsidR="00D6024A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～9月26日</w:t>
                            </w:r>
                          </w:p>
                          <w:p w:rsidR="004524AC" w:rsidRDefault="004524AC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●</w:t>
                            </w:r>
                            <w:r w:rsidRPr="00367038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120"/>
                                <w:fitText w:val="1205" w:id="1726175745"/>
                              </w:rPr>
                              <w:t>受講</w:t>
                            </w:r>
                            <w:r w:rsidRPr="00367038">
                              <w:rPr>
                                <w:rFonts w:ascii="HGPｺﾞｼｯｸE" w:eastAsia="HGPｺﾞｼｯｸE" w:hAnsi="HGPｺﾞｼｯｸE" w:hint="eastAsia"/>
                                <w:b/>
                                <w:spacing w:val="1"/>
                                <w:fitText w:val="1205" w:id="1726175745"/>
                              </w:rPr>
                              <w:t>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 xml:space="preserve">　</w:t>
                            </w:r>
                            <w:r w:rsidR="00175628"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,000円</w:t>
                            </w:r>
                            <w:r w:rsidR="00C82EF0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（通期受講）</w:t>
                            </w:r>
                            <w:r w:rsidR="00C82EF0" w:rsidRPr="00C82EF0"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  <w:t>※</w:t>
                            </w:r>
                            <w:r w:rsidR="004049E9">
                              <w:rPr>
                                <w:rFonts w:ascii="HGPｺﾞｼｯｸE" w:eastAsia="HGPｺﾞｼｯｸE" w:hAnsi="HGPｺﾞｼｯｸE"/>
                                <w:sz w:val="18"/>
                              </w:rPr>
                              <w:t>公開講座として受講</w:t>
                            </w:r>
                            <w:r w:rsidR="004049E9"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  <w:t>する場合の受講費は</w:t>
                            </w:r>
                            <w:r w:rsidR="00C82EF0" w:rsidRPr="00C82EF0">
                              <w:rPr>
                                <w:rFonts w:ascii="HGPｺﾞｼｯｸE" w:eastAsia="HGPｺﾞｼｯｸE" w:hAnsi="HGPｺﾞｼｯｸE"/>
                                <w:sz w:val="18"/>
                              </w:rPr>
                              <w:t>「公開講座申込書」参照</w:t>
                            </w:r>
                          </w:p>
                          <w:p w:rsidR="004524AC" w:rsidRDefault="0036703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>●</w:t>
                            </w:r>
                            <w:r w:rsidRPr="00367038">
                              <w:rPr>
                                <w:rFonts w:ascii="HGPｺﾞｼｯｸE" w:eastAsia="HGPｺﾞｼｯｸE" w:hAnsi="HGPｺﾞｼｯｸE"/>
                                <w:b/>
                                <w:spacing w:val="361"/>
                                <w:fitText w:val="1205" w:id="2009312000"/>
                              </w:rPr>
                              <w:t>会</w:t>
                            </w:r>
                            <w:r w:rsidRPr="00367038">
                              <w:rPr>
                                <w:rFonts w:ascii="HGPｺﾞｼｯｸE" w:eastAsia="HGPｺﾞｼｯｸE" w:hAnsi="HGPｺﾞｼｯｸE"/>
                                <w:b/>
                                <w:fitText w:val="1205" w:id="2009312000"/>
                              </w:rPr>
                              <w:t>場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 xml:space="preserve">　石川県地場産業振興センター新館2階</w:t>
                            </w:r>
                            <w:r w:rsidR="00C82EF0">
                              <w:rPr>
                                <w:rFonts w:ascii="HGPｺﾞｼｯｸE" w:eastAsia="HGPｺﾞｼｯｸE" w:hAnsi="HGPｺﾞｼｯｸE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</w:rPr>
                              <w:t>第10研修室（石川県金沢市鞍月2-20）</w:t>
                            </w:r>
                          </w:p>
                          <w:p w:rsidR="004524AC" w:rsidRPr="006E1A5C" w:rsidRDefault="004524AC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F7F4B" id="正方形/長方形 1" o:spid="_x0000_s1026" style="position:absolute;left:0;text-align:left;margin-left:-53.15pt;margin-top:13.7pt;width:524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" fillcolor="white [3201]" strokecolor="white [3212]" strokeweight="1pt">
                <v:textbox>
                  <w:txbxContent>
                    <w:p w:rsidR="003E1FF8" w:rsidRPr="00782153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782153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u w:val="single"/>
                        </w:rPr>
                        <w:t>モノ創り支援講座プログラム（中級）</w:t>
                      </w:r>
                    </w:p>
                    <w:p w:rsidR="00077D66" w:rsidRDefault="003E1FF8" w:rsidP="00077D6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782153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 xml:space="preserve">●ね  ら  </w:t>
                      </w:r>
                      <w:r w:rsidR="00077D66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 xml:space="preserve">い　　</w:t>
                      </w:r>
                      <w:r w:rsidR="00077D66" w:rsidRPr="00077D66">
                        <w:rPr>
                          <w:rFonts w:ascii="HGPｺﾞｼｯｸE" w:eastAsia="HGPｺﾞｼｯｸE" w:hAnsi="HGPｺﾞｼｯｸE" w:hint="eastAsia"/>
                          <w:b/>
                        </w:rPr>
                        <w:t>「高感性」「高機能性」の商品創りの為にその“ニーズの収集”と“開発人材の育成”を</w:t>
                      </w:r>
                    </w:p>
                    <w:p w:rsidR="003E1FF8" w:rsidRPr="00077D66" w:rsidRDefault="00C82EF0" w:rsidP="00077D6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Chars="700" w:firstLine="1687"/>
                        <w:textAlignment w:val="baseline"/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目指し世界市場での商品競争力の構築を目指す研修事業</w:t>
                      </w:r>
                    </w:p>
                    <w:p w:rsidR="003E1FF8" w:rsidRPr="00782153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 w:rsidRPr="00782153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>●対  象  者　 繊維関連企業</w:t>
                      </w:r>
                      <w:r w:rsidR="008112EE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>,団体</w:t>
                      </w:r>
                      <w:r w:rsidR="00D6024A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>に</w:t>
                      </w:r>
                      <w:r w:rsidR="00D6024A"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kern w:val="24"/>
                        </w:rPr>
                        <w:t>所属し、</w:t>
                      </w:r>
                      <w:r w:rsidR="00D6024A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000000" w:themeColor="dark1"/>
                          <w:kern w:val="24"/>
                        </w:rPr>
                        <w:t>3年以上の</w:t>
                      </w:r>
                      <w:r w:rsidR="00D6024A"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color w:val="000000" w:themeColor="dark1"/>
                          <w:kern w:val="24"/>
                        </w:rPr>
                        <w:t>実務経験を有する方</w:t>
                      </w:r>
                    </w:p>
                    <w:p w:rsidR="003E1FF8" w:rsidRDefault="002C194F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 w:rsidRPr="00782153">
                        <w:rPr>
                          <w:rFonts w:ascii="HGPｺﾞｼｯｸE" w:eastAsia="HGPｺﾞｼｯｸE" w:hAnsi="HGPｺﾞｼｯｸE" w:hint="eastAsia"/>
                        </w:rPr>
                        <w:t>●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>時</w:t>
                      </w:r>
                      <w:r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 xml:space="preserve">　　</w:t>
                      </w:r>
                      <w:r w:rsidR="00266799"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  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>期</w:t>
                      </w:r>
                      <w:r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 w:rsidRPr="00782153">
                        <w:rPr>
                          <w:rFonts w:ascii="HGPｺﾞｼｯｸE" w:eastAsia="HGPｺﾞｼｯｸE" w:hAnsi="HGPｺﾞｼｯｸE"/>
                          <w:b/>
                        </w:rPr>
                        <w:t xml:space="preserve">　</w:t>
                      </w:r>
                      <w:r w:rsidR="00D6024A">
                        <w:rPr>
                          <w:rFonts w:ascii="HGPｺﾞｼｯｸE" w:eastAsia="HGPｺﾞｼｯｸE" w:hAnsi="HGPｺﾞｼｯｸE" w:hint="eastAsia"/>
                          <w:b/>
                        </w:rPr>
                        <w:t>2019年</w:t>
                      </w:r>
                      <w:r w:rsidR="009D1CC9">
                        <w:rPr>
                          <w:rFonts w:ascii="HGPｺﾞｼｯｸE" w:eastAsia="HGPｺﾞｼｯｸE" w:hAnsi="HGPｺﾞｼｯｸE"/>
                          <w:b/>
                        </w:rPr>
                        <w:t>9</w:t>
                      </w:r>
                      <w:r w:rsidRPr="00782153">
                        <w:rPr>
                          <w:rFonts w:ascii="HGPｺﾞｼｯｸE" w:eastAsia="HGPｺﾞｼｯｸE" w:hAnsi="HGPｺﾞｼｯｸE" w:hint="eastAsia"/>
                          <w:b/>
                        </w:rPr>
                        <w:t>月</w:t>
                      </w:r>
                      <w:r w:rsidR="00D6024A">
                        <w:rPr>
                          <w:rFonts w:ascii="HGPｺﾞｼｯｸE" w:eastAsia="HGPｺﾞｼｯｸE" w:hAnsi="HGPｺﾞｼｯｸE" w:hint="eastAsia"/>
                          <w:b/>
                        </w:rPr>
                        <w:t>4日</w:t>
                      </w:r>
                      <w:r w:rsidR="00D6024A">
                        <w:rPr>
                          <w:rFonts w:ascii="HGPｺﾞｼｯｸE" w:eastAsia="HGPｺﾞｼｯｸE" w:hAnsi="HGPｺﾞｼｯｸE"/>
                          <w:b/>
                        </w:rPr>
                        <w:t>～9月26日</w:t>
                      </w:r>
                    </w:p>
                    <w:p w:rsidR="004524AC" w:rsidRDefault="004524AC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●</w:t>
                      </w:r>
                      <w:r w:rsidRPr="00367038">
                        <w:rPr>
                          <w:rFonts w:ascii="HGPｺﾞｼｯｸE" w:eastAsia="HGPｺﾞｼｯｸE" w:hAnsi="HGPｺﾞｼｯｸE" w:hint="eastAsia"/>
                          <w:b/>
                          <w:spacing w:val="120"/>
                          <w:fitText w:val="1205" w:id="1726175745"/>
                        </w:rPr>
                        <w:t>受講</w:t>
                      </w:r>
                      <w:r w:rsidRPr="00367038">
                        <w:rPr>
                          <w:rFonts w:ascii="HGPｺﾞｼｯｸE" w:eastAsia="HGPｺﾞｼｯｸE" w:hAnsi="HGPｺﾞｼｯｸE" w:hint="eastAsia"/>
                          <w:b/>
                          <w:spacing w:val="1"/>
                          <w:fitText w:val="1205" w:id="1726175745"/>
                        </w:rPr>
                        <w:t>費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</w:rPr>
                        <w:t xml:space="preserve">　</w:t>
                      </w:r>
                      <w:r w:rsidR="00175628">
                        <w:rPr>
                          <w:rFonts w:ascii="HGPｺﾞｼｯｸE" w:eastAsia="HGPｺﾞｼｯｸE" w:hAnsi="HGPｺﾞｼｯｸE"/>
                          <w:b/>
                        </w:rPr>
                        <w:t>15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</w:rPr>
                        <w:t>,000円</w:t>
                      </w:r>
                      <w:r w:rsidR="00C82EF0">
                        <w:rPr>
                          <w:rFonts w:ascii="HGPｺﾞｼｯｸE" w:eastAsia="HGPｺﾞｼｯｸE" w:hAnsi="HGPｺﾞｼｯｸE" w:hint="eastAsia"/>
                          <w:b/>
                        </w:rPr>
                        <w:t>（通期受講）</w:t>
                      </w:r>
                      <w:r w:rsidR="00C82EF0" w:rsidRPr="00C82EF0">
                        <w:rPr>
                          <w:rFonts w:ascii="HGPｺﾞｼｯｸE" w:eastAsia="HGPｺﾞｼｯｸE" w:hAnsi="HGPｺﾞｼｯｸE" w:hint="eastAsia"/>
                          <w:sz w:val="18"/>
                        </w:rPr>
                        <w:t>※</w:t>
                      </w:r>
                      <w:r w:rsidR="004049E9">
                        <w:rPr>
                          <w:rFonts w:ascii="HGPｺﾞｼｯｸE" w:eastAsia="HGPｺﾞｼｯｸE" w:hAnsi="HGPｺﾞｼｯｸE"/>
                          <w:sz w:val="18"/>
                        </w:rPr>
                        <w:t>公開講座として受講</w:t>
                      </w:r>
                      <w:r w:rsidR="004049E9">
                        <w:rPr>
                          <w:rFonts w:ascii="HGPｺﾞｼｯｸE" w:eastAsia="HGPｺﾞｼｯｸE" w:hAnsi="HGPｺﾞｼｯｸE" w:hint="eastAsia"/>
                          <w:sz w:val="18"/>
                        </w:rPr>
                        <w:t>する場合の受講費は</w:t>
                      </w:r>
                      <w:r w:rsidR="00C82EF0" w:rsidRPr="00C82EF0">
                        <w:rPr>
                          <w:rFonts w:ascii="HGPｺﾞｼｯｸE" w:eastAsia="HGPｺﾞｼｯｸE" w:hAnsi="HGPｺﾞｼｯｸE"/>
                          <w:sz w:val="18"/>
                        </w:rPr>
                        <w:t>「公開講座申込書」参照</w:t>
                      </w:r>
                    </w:p>
                    <w:p w:rsidR="004524AC" w:rsidRDefault="0036703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  <w:b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>●</w:t>
                      </w:r>
                      <w:r w:rsidRPr="00367038">
                        <w:rPr>
                          <w:rFonts w:ascii="HGPｺﾞｼｯｸE" w:eastAsia="HGPｺﾞｼｯｸE" w:hAnsi="HGPｺﾞｼｯｸE"/>
                          <w:b/>
                          <w:spacing w:val="361"/>
                          <w:fitText w:val="1205" w:id="2009312000"/>
                        </w:rPr>
                        <w:t>会</w:t>
                      </w:r>
                      <w:r w:rsidRPr="00367038">
                        <w:rPr>
                          <w:rFonts w:ascii="HGPｺﾞｼｯｸE" w:eastAsia="HGPｺﾞｼｯｸE" w:hAnsi="HGPｺﾞｼｯｸE"/>
                          <w:b/>
                          <w:fitText w:val="1205" w:id="2009312000"/>
                        </w:rPr>
                        <w:t>場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</w:rPr>
                        <w:t xml:space="preserve">　石川県地場産業振興センター新館2階</w:t>
                      </w:r>
                      <w:r w:rsidR="00C82EF0">
                        <w:rPr>
                          <w:rFonts w:ascii="HGPｺﾞｼｯｸE" w:eastAsia="HGPｺﾞｼｯｸE" w:hAnsi="HGPｺﾞｼｯｸE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</w:rPr>
                        <w:t>第10研修室（石川県金沢市鞍月2-20）</w:t>
                      </w:r>
                    </w:p>
                    <w:p w:rsidR="004524AC" w:rsidRPr="006E1A5C" w:rsidRDefault="004524AC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GPｺﾞｼｯｸE" w:eastAsia="HGPｺﾞｼｯｸE" w:hAnsi="HGPｺﾞｼｯｸE"/>
                        </w:rPr>
                      </w:pPr>
                    </w:p>
                    <w:p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170815</wp:posOffset>
                </wp:positionV>
                <wp:extent cx="6657840" cy="1952640"/>
                <wp:effectExtent l="0" t="0" r="1016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40" cy="19526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9162F" id="角丸四角形 1" o:spid="_x0000_s1026" style="position:absolute;left:0;text-align:left;margin-left:0;margin-top:13.45pt;width:524.25pt;height:153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:rsidR="004524AC" w:rsidRDefault="004524AC"/>
    <w:p w:rsidR="004524AC" w:rsidRDefault="004524AC"/>
    <w:p w:rsidR="004524AC" w:rsidRDefault="004524AC"/>
    <w:p w:rsidR="004524AC" w:rsidRDefault="004524AC"/>
    <w:tbl>
      <w:tblPr>
        <w:tblStyle w:val="5-1"/>
        <w:tblpPr w:leftFromText="142" w:rightFromText="142" w:vertAnchor="text" w:horzAnchor="margin" w:tblpXSpec="center" w:tblpY="196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99"/>
        <w:gridCol w:w="1650"/>
        <w:gridCol w:w="3767"/>
        <w:gridCol w:w="709"/>
        <w:gridCol w:w="2126"/>
        <w:gridCol w:w="992"/>
      </w:tblGrid>
      <w:tr w:rsidR="004049E9" w:rsidRPr="00370A79" w:rsidTr="00404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99" w:type="dxa"/>
            <w:shd w:val="clear" w:color="auto" w:fill="FFC000" w:themeFill="accent4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月日</w:t>
            </w:r>
          </w:p>
        </w:tc>
        <w:tc>
          <w:tcPr>
            <w:tcW w:w="1650" w:type="dxa"/>
            <w:shd w:val="clear" w:color="auto" w:fill="FFC000" w:themeFill="accent4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時間</w:t>
            </w:r>
          </w:p>
        </w:tc>
        <w:tc>
          <w:tcPr>
            <w:tcW w:w="3767" w:type="dxa"/>
            <w:shd w:val="clear" w:color="auto" w:fill="FFC000" w:themeFill="accent4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科目</w:t>
            </w:r>
          </w:p>
        </w:tc>
        <w:tc>
          <w:tcPr>
            <w:tcW w:w="709" w:type="dxa"/>
            <w:shd w:val="clear" w:color="auto" w:fill="FFC000" w:themeFill="accent4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形式</w:t>
            </w:r>
          </w:p>
        </w:tc>
        <w:tc>
          <w:tcPr>
            <w:tcW w:w="2126" w:type="dxa"/>
            <w:shd w:val="clear" w:color="auto" w:fill="FFC000" w:themeFill="accent4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 xml:space="preserve">講師名　　</w:t>
            </w:r>
          </w:p>
        </w:tc>
        <w:tc>
          <w:tcPr>
            <w:tcW w:w="992" w:type="dxa"/>
            <w:shd w:val="clear" w:color="auto" w:fill="FFC000" w:themeFill="accent4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auto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auto"/>
                <w:kern w:val="24"/>
                <w:sz w:val="22"/>
              </w:rPr>
              <w:t>会場</w:t>
            </w:r>
          </w:p>
        </w:tc>
      </w:tr>
      <w:tr w:rsidR="004049E9" w:rsidRPr="00370A79" w:rsidTr="0040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99" w:type="dxa"/>
            <w:vMerge w:val="restart"/>
            <w:shd w:val="clear" w:color="auto" w:fill="FFFFFF" w:themeFill="background1"/>
            <w:hideMark/>
          </w:tcPr>
          <w:p w:rsidR="004049E9" w:rsidRPr="006E1A5C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6E1A5C">
              <w:rPr>
                <w:rFonts w:ascii="HGPｺﾞｼｯｸE" w:eastAsia="HGPｺﾞｼｯｸE" w:hAnsi="HGPｺﾞｼｯｸE" w:hint="eastAsia"/>
              </w:rPr>
              <w:t>9</w:t>
            </w:r>
            <w:r w:rsidRPr="006E1A5C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4</w:t>
            </w:r>
            <w:r w:rsidRPr="006E1A5C">
              <w:rPr>
                <w:rFonts w:ascii="HGPｺﾞｼｯｸE" w:eastAsia="HGPｺﾞｼｯｸE" w:hAnsi="HGPｺﾞｼｯｸE"/>
              </w:rPr>
              <w:t>日</w:t>
            </w:r>
          </w:p>
          <w:p w:rsidR="004049E9" w:rsidRPr="00FF3E0C" w:rsidRDefault="004049E9" w:rsidP="004049E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E1A5C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</w:rPr>
              <w:t>水</w:t>
            </w:r>
            <w:r w:rsidRPr="006E1A5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650" w:type="dxa"/>
            <w:shd w:val="clear" w:color="auto" w:fill="FFFFFF" w:themeFill="background1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00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  <w:hideMark/>
          </w:tcPr>
          <w:p w:rsidR="004049E9" w:rsidRPr="00782153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spacing w:val="-20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  <w:t>開講式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＊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＊</w:t>
            </w:r>
          </w:p>
        </w:tc>
        <w:tc>
          <w:tcPr>
            <w:tcW w:w="992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</w:p>
        </w:tc>
      </w:tr>
      <w:tr w:rsidR="004049E9" w:rsidRPr="00370A79" w:rsidTr="004049E9">
        <w:trPr>
          <w:trHeight w:val="21"/>
        </w:trPr>
        <w:tc>
          <w:tcPr>
            <w:tcW w:w="1099" w:type="dxa"/>
            <w:vMerge/>
            <w:shd w:val="clear" w:color="auto" w:fill="FFFFFF" w:themeFill="background1"/>
          </w:tcPr>
          <w:p w:rsidR="004049E9" w:rsidRPr="006E1A5C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中小機構について</w:t>
            </w:r>
          </w:p>
          <w:p w:rsidR="004049E9" w:rsidRDefault="004049E9" w:rsidP="004049E9">
            <w:pPr>
              <w:widowControl/>
              <w:ind w:firstLineChars="200" w:firstLine="44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・ハンズオン支援について</w:t>
            </w:r>
          </w:p>
          <w:p w:rsidR="004049E9" w:rsidRPr="00D6024A" w:rsidRDefault="004049E9" w:rsidP="004049E9">
            <w:pPr>
              <w:widowControl/>
              <w:ind w:firstLineChars="200" w:firstLine="44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・シニア新事業支援について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Default="004049E9" w:rsidP="004049E9">
            <w:pPr>
              <w:pStyle w:val="aa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（独）</w:t>
            </w:r>
            <w:r w:rsidRPr="00D6024A">
              <w:rPr>
                <w:rFonts w:ascii="HGPｺﾞｼｯｸE" w:eastAsia="HGPｺﾞｼｯｸE" w:hAnsi="HGPｺﾞｼｯｸE" w:hint="eastAsia"/>
                <w:sz w:val="22"/>
                <w:szCs w:val="22"/>
              </w:rPr>
              <w:t xml:space="preserve"> 中小企業基盤整備機構</w:t>
            </w:r>
          </w:p>
          <w:p w:rsidR="004049E9" w:rsidRDefault="004049E9" w:rsidP="004049E9">
            <w:pPr>
              <w:pStyle w:val="aa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杉森部長</w:t>
            </w:r>
          </w:p>
          <w:p w:rsidR="004049E9" w:rsidRDefault="004049E9" w:rsidP="004049E9">
            <w:pPr>
              <w:pStyle w:val="aa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髙村ＭＧ</w:t>
            </w:r>
          </w:p>
          <w:p w:rsidR="004049E9" w:rsidRPr="00D6024A" w:rsidRDefault="004049E9" w:rsidP="004049E9">
            <w:pPr>
              <w:pStyle w:val="aa"/>
              <w:jc w:val="righ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2"/>
              </w:rPr>
              <w:t>有坂ＭＧ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12"/>
                <w:szCs w:val="1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192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192"/>
              </w:rPr>
              <w:t>室</w:t>
            </w:r>
          </w:p>
        </w:tc>
      </w:tr>
      <w:tr w:rsidR="004049E9" w:rsidRPr="00370A79" w:rsidTr="0040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1099" w:type="dxa"/>
            <w:vMerge/>
            <w:shd w:val="clear" w:color="auto" w:fill="FFFFFF" w:themeFill="background1"/>
          </w:tcPr>
          <w:p w:rsidR="004049E9" w:rsidRPr="00F63D4E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049E9" w:rsidRPr="00656E15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highlight w:val="yellow"/>
              </w:rPr>
            </w:pP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FF3E0C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Pr="00191157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（一財）カケンテストセンター</w:t>
            </w:r>
          </w:p>
          <w:p w:rsidR="004049E9" w:rsidRPr="00782153" w:rsidRDefault="004049E9" w:rsidP="004049E9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0"/>
                <w:szCs w:val="20"/>
              </w:rPr>
              <w:t>カケンテストセンターの取組について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Default="004049E9" w:rsidP="004049E9">
            <w:pPr>
              <w:widowControl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2"/>
                <w:kern w:val="0"/>
                <w:sz w:val="22"/>
                <w:fitText w:val="1870" w:id="2009352193"/>
              </w:rPr>
              <w:t>（一財）カケンテストセンタ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90"/>
                <w:w w:val="72"/>
                <w:kern w:val="0"/>
                <w:sz w:val="22"/>
                <w:fitText w:val="1870" w:id="2009352193"/>
              </w:rPr>
              <w:t>ー</w:t>
            </w:r>
          </w:p>
          <w:p w:rsidR="004049E9" w:rsidRPr="005163A5" w:rsidRDefault="004049E9" w:rsidP="004049E9">
            <w:pPr>
              <w:widowControl/>
              <w:ind w:right="3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163A5">
              <w:rPr>
                <w:rFonts w:ascii="HGPｺﾞｼｯｸE" w:eastAsia="HGPｺﾞｼｯｸE" w:hAnsi="HGPｺﾞｼｯｸE" w:cs="ＭＳ 明朝" w:hint="eastAsia"/>
                <w:color w:val="000000" w:themeColor="dark1"/>
                <w:kern w:val="0"/>
                <w:sz w:val="22"/>
              </w:rPr>
              <w:t>北陸検査所長</w:t>
            </w:r>
          </w:p>
          <w:p w:rsidR="004049E9" w:rsidRPr="00EF0A6B" w:rsidRDefault="004049E9" w:rsidP="004049E9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大久保 威宏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194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194"/>
              </w:rPr>
              <w:t>室</w:t>
            </w:r>
          </w:p>
        </w:tc>
      </w:tr>
      <w:tr w:rsidR="004049E9" w:rsidRPr="00370A79" w:rsidTr="004049E9">
        <w:trPr>
          <w:trHeight w:val="21"/>
        </w:trPr>
        <w:tc>
          <w:tcPr>
            <w:tcW w:w="1099" w:type="dxa"/>
            <w:vMerge w:val="restart"/>
            <w:shd w:val="clear" w:color="auto" w:fill="FFFFFF" w:themeFill="background1"/>
            <w:hideMark/>
          </w:tcPr>
          <w:p w:rsidR="004049E9" w:rsidRPr="008112EE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112EE">
              <w:rPr>
                <w:rFonts w:ascii="HGPｺﾞｼｯｸE" w:eastAsia="HGPｺﾞｼｯｸE" w:hAnsi="HGPｺﾞｼｯｸE" w:hint="eastAsia"/>
              </w:rPr>
              <w:t>9月</w:t>
            </w:r>
            <w:r>
              <w:rPr>
                <w:rFonts w:ascii="HGPｺﾞｼｯｸE" w:eastAsia="HGPｺﾞｼｯｸE" w:hAnsi="HGPｺﾞｼｯｸE" w:hint="eastAsia"/>
              </w:rPr>
              <w:t>11</w:t>
            </w:r>
            <w:r w:rsidRPr="008112EE">
              <w:rPr>
                <w:rFonts w:ascii="HGPｺﾞｼｯｸE" w:eastAsia="HGPｺﾞｼｯｸE" w:hAnsi="HGPｺﾞｼｯｸE"/>
              </w:rPr>
              <w:t>日</w:t>
            </w:r>
          </w:p>
          <w:p w:rsidR="004049E9" w:rsidRPr="00C451D2" w:rsidRDefault="004049E9" w:rsidP="004049E9">
            <w:pPr>
              <w:jc w:val="center"/>
              <w:rPr>
                <w:rFonts w:asciiTheme="majorEastAsia" w:eastAsiaTheme="majorEastAsia" w:hAnsiTheme="majorEastAsia"/>
                <w:b/>
                <w:highlight w:val="yellow"/>
              </w:rPr>
            </w:pPr>
            <w:r w:rsidRPr="008112EE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</w:rPr>
              <w:t>水</w:t>
            </w:r>
            <w:r w:rsidRPr="008112E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Pr="006E1A5C" w:rsidRDefault="004049E9" w:rsidP="004049E9">
            <w:pPr>
              <w:pStyle w:val="a9"/>
              <w:rPr>
                <w:rFonts w:ascii="HGPｺﾞｼｯｸE" w:eastAsia="HGPｺﾞｼｯｸE" w:hAnsi="HGPｺﾞｼｯｸE"/>
                <w:sz w:val="22"/>
              </w:rPr>
            </w:pPr>
            <w:r w:rsidRPr="006047DA">
              <w:rPr>
                <w:rFonts w:ascii="HGPｺﾞｼｯｸE" w:eastAsia="HGPｺﾞｼｯｸE" w:hAnsi="HGPｺﾞｼｯｸE" w:hint="eastAsia"/>
                <w:sz w:val="22"/>
              </w:rPr>
              <w:t>三菱ケミカル㈱の取組みについて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Pr="00E226CC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szCs w:val="20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szCs w:val="20"/>
              </w:rPr>
              <w:t>三菱ケミカル㈱</w:t>
            </w:r>
          </w:p>
          <w:p w:rsidR="004049E9" w:rsidRPr="00C451D2" w:rsidRDefault="000224DD" w:rsidP="004049E9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0224DD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勝元　慎吾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195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195"/>
              </w:rPr>
              <w:t>室</w:t>
            </w:r>
          </w:p>
        </w:tc>
      </w:tr>
      <w:tr w:rsidR="004049E9" w:rsidRPr="00370A79" w:rsidTr="000C0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tcW w:w="1099" w:type="dxa"/>
            <w:vMerge/>
            <w:shd w:val="clear" w:color="auto" w:fill="FFFFFF" w:themeFill="background1"/>
            <w:hideMark/>
          </w:tcPr>
          <w:p w:rsidR="004049E9" w:rsidRPr="00F63D4E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ユニチカ㈱の取組み</w:t>
            </w:r>
          </w:p>
          <w:p w:rsidR="004049E9" w:rsidRPr="00D6024A" w:rsidRDefault="004049E9" w:rsidP="004049E9">
            <w:pPr>
              <w:widowControl/>
              <w:ind w:firstLineChars="400" w:firstLine="880"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～不織布について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Pr="00E226CC" w:rsidRDefault="004049E9" w:rsidP="004049E9">
            <w:pPr>
              <w:widowControl/>
              <w:ind w:right="220"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ユニチカ㈱</w:t>
            </w:r>
          </w:p>
          <w:p w:rsidR="004049E9" w:rsidRPr="003A1AAE" w:rsidRDefault="004049E9" w:rsidP="004049E9">
            <w:pPr>
              <w:widowControl/>
              <w:ind w:leftChars="100" w:left="210"/>
              <w:jc w:val="righ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千塚　健史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196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196"/>
              </w:rPr>
              <w:t>室</w:t>
            </w:r>
          </w:p>
        </w:tc>
      </w:tr>
      <w:tr w:rsidR="004049E9" w:rsidRPr="00370A79" w:rsidTr="004049E9">
        <w:trPr>
          <w:trHeight w:val="520"/>
        </w:trPr>
        <w:tc>
          <w:tcPr>
            <w:tcW w:w="1099" w:type="dxa"/>
            <w:vMerge w:val="restart"/>
            <w:shd w:val="clear" w:color="auto" w:fill="FFFFFF" w:themeFill="background1"/>
            <w:hideMark/>
          </w:tcPr>
          <w:p w:rsidR="004049E9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18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:rsidR="004049E9" w:rsidRPr="00FF3E0C" w:rsidRDefault="004049E9" w:rsidP="004049E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F3E0C">
              <w:rPr>
                <w:rFonts w:asciiTheme="majorEastAsia" w:eastAsiaTheme="majorEastAsia" w:hAnsiTheme="majorEastAsia" w:hint="eastAsia"/>
                <w:b/>
              </w:rPr>
              <w:t>（水）</w:t>
            </w: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産業資材テキスタイルについて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Pr="00E226CC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東レ㈱</w:t>
            </w:r>
          </w:p>
          <w:p w:rsidR="004049E9" w:rsidRPr="00F83796" w:rsidRDefault="004049E9" w:rsidP="004049E9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立石　洋三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197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197"/>
              </w:rPr>
              <w:t>室</w:t>
            </w:r>
          </w:p>
        </w:tc>
      </w:tr>
      <w:tr w:rsidR="004049E9" w:rsidRPr="00370A79" w:rsidTr="0040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99" w:type="dxa"/>
            <w:vMerge/>
            <w:shd w:val="clear" w:color="auto" w:fill="FFFFFF" w:themeFill="background1"/>
            <w:hideMark/>
          </w:tcPr>
          <w:p w:rsidR="004049E9" w:rsidRPr="00F63D4E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  <w:r w:rsidRPr="00782153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～15：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25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Pr="00B60CC4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hint="eastAsia"/>
                <w:sz w:val="22"/>
              </w:rPr>
              <w:t>衛材用原綿使いの機能性不織布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Pr="00EF0A6B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東洋紡㈱</w:t>
            </w:r>
          </w:p>
          <w:p w:rsidR="004049E9" w:rsidRPr="00334529" w:rsidRDefault="004049E9" w:rsidP="004049E9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的場　栄樹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198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198"/>
              </w:rPr>
              <w:t>室</w:t>
            </w:r>
          </w:p>
        </w:tc>
      </w:tr>
      <w:tr w:rsidR="004049E9" w:rsidRPr="00370A79" w:rsidTr="004049E9">
        <w:trPr>
          <w:trHeight w:val="21"/>
        </w:trPr>
        <w:tc>
          <w:tcPr>
            <w:tcW w:w="1099" w:type="dxa"/>
            <w:shd w:val="clear" w:color="auto" w:fill="FFFFFF" w:themeFill="background1"/>
          </w:tcPr>
          <w:p w:rsidR="004049E9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F63D4E">
              <w:rPr>
                <w:rFonts w:ascii="HGPｺﾞｼｯｸE" w:eastAsia="HGPｺﾞｼｯｸE" w:hAnsi="HGPｺﾞｼｯｸE" w:hint="eastAsia"/>
              </w:rPr>
              <w:t>9</w:t>
            </w:r>
            <w:r w:rsidRPr="00F63D4E">
              <w:rPr>
                <w:rFonts w:ascii="HGPｺﾞｼｯｸE" w:eastAsia="HGPｺﾞｼｯｸE" w:hAnsi="HGPｺﾞｼｯｸE"/>
              </w:rPr>
              <w:t>月</w:t>
            </w:r>
            <w:r>
              <w:rPr>
                <w:rFonts w:ascii="HGPｺﾞｼｯｸE" w:eastAsia="HGPｺﾞｼｯｸE" w:hAnsi="HGPｺﾞｼｯｸE" w:hint="eastAsia"/>
              </w:rPr>
              <w:t>20</w:t>
            </w:r>
            <w:r w:rsidRPr="00F63D4E">
              <w:rPr>
                <w:rFonts w:ascii="HGPｺﾞｼｯｸE" w:eastAsia="HGPｺﾞｼｯｸE" w:hAnsi="HGPｺﾞｼｯｸE"/>
              </w:rPr>
              <w:t>日</w:t>
            </w:r>
          </w:p>
          <w:p w:rsidR="004049E9" w:rsidRPr="00F63D4E" w:rsidRDefault="004049E9" w:rsidP="004049E9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FF3E0C">
              <w:rPr>
                <w:rFonts w:asciiTheme="majorEastAsia" w:eastAsiaTheme="majorEastAsia" w:hAnsiTheme="majorEastAsia" w:hint="eastAsia"/>
                <w:b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</w:rPr>
              <w:t>金</w:t>
            </w:r>
            <w:r w:rsidRPr="00FF3E0C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FA262E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shd w:val="pct15" w:color="auto" w:fill="FFFFFF"/>
              </w:rPr>
              <w:t>9：50～12：00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Default="004049E9" w:rsidP="004049E9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E41C25">
              <w:rPr>
                <w:rFonts w:ascii="HGPｺﾞｼｯｸE" w:eastAsia="HGPｺﾞｼｯｸE" w:hAnsi="HGPｺﾞｼｯｸE" w:hint="eastAsia"/>
                <w:sz w:val="22"/>
              </w:rPr>
              <w:t>世界の繊維産業の状況</w:t>
            </w:r>
          </w:p>
          <w:p w:rsidR="004049E9" w:rsidRPr="006047DA" w:rsidRDefault="004049E9" w:rsidP="004049E9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E41C25">
              <w:rPr>
                <w:rFonts w:ascii="HGPｺﾞｼｯｸE" w:eastAsia="HGPｺﾞｼｯｸE" w:hAnsi="HGPｺﾞｼｯｸE" w:hint="eastAsia"/>
                <w:sz w:val="22"/>
              </w:rPr>
              <w:t>繊維技術・製品について(仮)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D6024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Pr="00E226CC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福井大学</w:t>
            </w:r>
          </w:p>
          <w:p w:rsidR="004049E9" w:rsidRPr="00E226CC" w:rsidRDefault="004049E9" w:rsidP="004049E9">
            <w:pPr>
              <w:widowControl/>
              <w:jc w:val="left"/>
              <w:rPr>
                <w:rFonts w:ascii="HGPｺﾞｼｯｸE" w:eastAsia="SimSun" w:hAnsi="HGPｺﾞｼｯｸE" w:cs="Arial"/>
                <w:color w:val="000000" w:themeColor="dark1"/>
                <w:kern w:val="24"/>
                <w:sz w:val="22"/>
                <w:lang w:eastAsia="zh-CN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産学官連携本部</w:t>
            </w:r>
          </w:p>
          <w:p w:rsidR="004049E9" w:rsidRPr="006047DA" w:rsidRDefault="004049E9" w:rsidP="004049E9">
            <w:pPr>
              <w:widowControl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CN"/>
              </w:rPr>
              <w:t>客員教授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  <w:r w:rsidRPr="00E226CC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堀　照夫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199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199"/>
              </w:rPr>
              <w:t>室</w:t>
            </w:r>
          </w:p>
        </w:tc>
      </w:tr>
      <w:tr w:rsidR="004049E9" w:rsidRPr="00370A79" w:rsidTr="0040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tcW w:w="1099" w:type="dxa"/>
            <w:vMerge w:val="restart"/>
            <w:shd w:val="clear" w:color="auto" w:fill="FFFFFF" w:themeFill="background1"/>
          </w:tcPr>
          <w:p w:rsidR="004049E9" w:rsidRDefault="004049E9" w:rsidP="004049E9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  <w:r>
              <w:rPr>
                <w:rFonts w:ascii="HGPｺﾞｼｯｸE" w:eastAsia="HGPｺﾞｼｯｸE" w:hAnsi="HGPｺﾞｼｯｸE" w:hint="eastAsia"/>
                <w:w w:val="90"/>
              </w:rPr>
              <w:t>９月２６日</w:t>
            </w:r>
          </w:p>
          <w:p w:rsidR="004049E9" w:rsidRPr="00D208B1" w:rsidRDefault="004049E9" w:rsidP="004049E9">
            <w:pPr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</w:rPr>
              <w:t>（木</w:t>
            </w:r>
            <w:r w:rsidRPr="00D208B1">
              <w:rPr>
                <w:rFonts w:asciiTheme="majorEastAsia" w:eastAsiaTheme="majorEastAsia" w:hAnsiTheme="majorEastAsia" w:hint="eastAsia"/>
                <w:b/>
                <w:w w:val="90"/>
              </w:rPr>
              <w:t>）</w:t>
            </w: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15</w:t>
            </w:r>
          </w:p>
        </w:tc>
        <w:tc>
          <w:tcPr>
            <w:tcW w:w="3767" w:type="dxa"/>
            <w:shd w:val="clear" w:color="auto" w:fill="FFFFFF" w:themeFill="background1"/>
          </w:tcPr>
          <w:p w:rsidR="004049E9" w:rsidRPr="00782153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サスティナブル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の今後について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㈲湧元</w:t>
            </w:r>
          </w:p>
          <w:p w:rsidR="004049E9" w:rsidRPr="00782153" w:rsidRDefault="004049E9" w:rsidP="004049E9">
            <w:pPr>
              <w:widowControl/>
              <w:wordWrap w:val="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6047DA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池田　豊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200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200"/>
              </w:rPr>
              <w:t>室</w:t>
            </w:r>
          </w:p>
        </w:tc>
      </w:tr>
      <w:tr w:rsidR="004049E9" w:rsidRPr="00370A79" w:rsidTr="004049E9">
        <w:trPr>
          <w:trHeight w:val="439"/>
        </w:trPr>
        <w:tc>
          <w:tcPr>
            <w:tcW w:w="1099" w:type="dxa"/>
            <w:vMerge/>
            <w:shd w:val="clear" w:color="auto" w:fill="FFFFFF" w:themeFill="background1"/>
          </w:tcPr>
          <w:p w:rsidR="004049E9" w:rsidRPr="00F63D4E" w:rsidRDefault="004049E9" w:rsidP="004049E9">
            <w:pPr>
              <w:jc w:val="distribute"/>
              <w:rPr>
                <w:rFonts w:ascii="HGPｺﾞｼｯｸE" w:eastAsia="HGPｺﾞｼｯｸE" w:hAnsi="HGPｺﾞｼｯｸE"/>
                <w:w w:val="90"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:rsidR="004049E9" w:rsidRPr="00782153" w:rsidRDefault="004049E9" w:rsidP="004049E9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14：25～1</w:t>
            </w:r>
            <w:r w:rsidR="00CB36E9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6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：25</w:t>
            </w:r>
          </w:p>
        </w:tc>
        <w:tc>
          <w:tcPr>
            <w:tcW w:w="3767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4049E9" w:rsidRDefault="004049E9" w:rsidP="004049E9">
            <w:pPr>
              <w:widowControl/>
              <w:jc w:val="left"/>
              <w:rPr>
                <w:rFonts w:ascii="HGPｺﾞｼｯｸE" w:eastAsia="HGPｺﾞｼｯｸE" w:hAnsi="HGPｺﾞｼｯｸE" w:cs="Arial"/>
                <w:color w:val="000000" w:themeColor="dark1"/>
                <w:spacing w:val="-20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spacing w:val="-20"/>
                <w:kern w:val="24"/>
                <w:sz w:val="22"/>
              </w:rPr>
              <w:t>ネリーロディー社ブックの説明と閲覧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公開</w:t>
            </w:r>
          </w:p>
        </w:tc>
        <w:tc>
          <w:tcPr>
            <w:tcW w:w="2126" w:type="dxa"/>
            <w:shd w:val="clear" w:color="auto" w:fill="FFFFFF" w:themeFill="background1"/>
          </w:tcPr>
          <w:p w:rsidR="004049E9" w:rsidRDefault="004049E9" w:rsidP="004049E9">
            <w:pPr>
              <w:jc w:val="lef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41C25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㈱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フェアイースト</w:t>
            </w:r>
          </w:p>
          <w:p w:rsidR="004049E9" w:rsidRPr="00782153" w:rsidRDefault="004049E9" w:rsidP="004049E9">
            <w:pPr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E41C25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東　重美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49E9" w:rsidRPr="00782153" w:rsidRDefault="004049E9" w:rsidP="004049E9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w w:val="71"/>
                <w:kern w:val="0"/>
                <w:sz w:val="22"/>
                <w:fitText w:val="880" w:id="2009352201"/>
              </w:rPr>
              <w:t>第10研修</w:t>
            </w:r>
            <w:r w:rsidRPr="00751102">
              <w:rPr>
                <w:rFonts w:ascii="HGPｺﾞｼｯｸE" w:eastAsia="HGPｺﾞｼｯｸE" w:hAnsi="HGPｺﾞｼｯｸE" w:cs="Arial" w:hint="eastAsia"/>
                <w:color w:val="000000" w:themeColor="dark1"/>
                <w:spacing w:val="30"/>
                <w:w w:val="71"/>
                <w:kern w:val="0"/>
                <w:sz w:val="22"/>
                <w:fitText w:val="880" w:id="2009352201"/>
              </w:rPr>
              <w:t>室</w:t>
            </w:r>
          </w:p>
        </w:tc>
      </w:tr>
      <w:tr w:rsidR="004049E9" w:rsidRPr="00370A79" w:rsidTr="0040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343" w:type="dxa"/>
            <w:gridSpan w:val="6"/>
            <w:shd w:val="clear" w:color="auto" w:fill="FFFFFF" w:themeFill="background1"/>
            <w:hideMark/>
          </w:tcPr>
          <w:p w:rsidR="004049E9" w:rsidRPr="00370A79" w:rsidRDefault="004049E9" w:rsidP="004049E9">
            <w:pPr>
              <w:widowControl/>
              <w:ind w:right="176"/>
              <w:jc w:val="right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Calibri" w:eastAsia="ＭＳ Ｐゴシック" w:hAnsi="Arial" w:cs="Arial" w:hint="eastAsia"/>
                <w:kern w:val="24"/>
                <w:sz w:val="22"/>
              </w:rPr>
              <w:t xml:space="preserve">　　　　　　　　　　　　　　　　　　　　　　　　　　　　　　　　　　　　　　　</w:t>
            </w:r>
            <w:r w:rsidRPr="007B770C">
              <w:rPr>
                <w:rFonts w:ascii="HGPｺﾞｼｯｸE" w:eastAsia="HGPｺﾞｼｯｸE" w:hAnsi="HGPｺﾞｼｯｸE" w:cs="Arial"/>
                <w:kern w:val="24"/>
                <w:sz w:val="22"/>
              </w:rPr>
              <w:t>合計</w:t>
            </w:r>
            <w:r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>1</w:t>
            </w:r>
            <w:r w:rsidR="00CB36E9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>1</w:t>
            </w:r>
            <w:bookmarkStart w:id="0" w:name="_GoBack"/>
            <w:bookmarkEnd w:id="0"/>
            <w:r w:rsidRPr="007B770C">
              <w:rPr>
                <w:rFonts w:ascii="HGPｺﾞｼｯｸE" w:eastAsia="HGPｺﾞｼｯｸE" w:hAnsi="HGPｺﾞｼｯｸE" w:cs="Arial"/>
                <w:kern w:val="24"/>
                <w:sz w:val="22"/>
              </w:rPr>
              <w:t>時間</w:t>
            </w:r>
            <w:r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>10分</w:t>
            </w:r>
            <w:r>
              <w:rPr>
                <w:rFonts w:ascii="Calibri" w:eastAsia="ＭＳ Ｐゴシック" w:hAnsi="Arial" w:cs="Arial" w:hint="eastAsia"/>
                <w:kern w:val="24"/>
                <w:sz w:val="22"/>
              </w:rPr>
              <w:t xml:space="preserve">　</w:t>
            </w:r>
          </w:p>
        </w:tc>
      </w:tr>
    </w:tbl>
    <w:p w:rsidR="006F1924" w:rsidRDefault="00FA262E">
      <w:r w:rsidRPr="00FA262E">
        <w:rPr>
          <w:rFonts w:asciiTheme="majorEastAsia" w:eastAsiaTheme="majorEastAsia" w:hAnsiTheme="majorEastAsia"/>
          <w:noProof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7423785</wp:posOffset>
                </wp:positionV>
                <wp:extent cx="34766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62E" w:rsidRPr="002C1C63" w:rsidRDefault="00FA262E">
                            <w:pP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2C1C63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※【</w:t>
                            </w:r>
                            <w:r w:rsidRPr="002C1C63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注意事項】</w:t>
                            </w:r>
                            <w:r w:rsidRPr="002C1C63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９</w:t>
                            </w:r>
                            <w:r w:rsidRPr="002C1C63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月20日（金）</w:t>
                            </w:r>
                            <w:r w:rsidRPr="002C1C63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は</w:t>
                            </w:r>
                            <w:r w:rsidRPr="002C1C63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午前の</w:t>
                            </w:r>
                            <w:r w:rsidRPr="002C1C63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講座です</w:t>
                            </w:r>
                            <w:r w:rsidRPr="002C1C63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7.15pt;margin-top:584.55pt;width:27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" stroked="f">
                <v:textbox style="mso-fit-shape-to-text:t">
                  <w:txbxContent>
                    <w:p w:rsidR="00FA262E" w:rsidRPr="002C1C63" w:rsidRDefault="00FA262E">
                      <w:pPr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</w:pPr>
                      <w:r w:rsidRPr="002C1C63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※【</w:t>
                      </w:r>
                      <w:r w:rsidRPr="002C1C63">
                        <w:rPr>
                          <w:rFonts w:asciiTheme="minorEastAsia" w:hAnsiTheme="minorEastAsia"/>
                          <w:b/>
                          <w:u w:val="single"/>
                        </w:rPr>
                        <w:t>注意事項】</w:t>
                      </w:r>
                      <w:r w:rsidRPr="002C1C63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９</w:t>
                      </w:r>
                      <w:r w:rsidRPr="002C1C63">
                        <w:rPr>
                          <w:rFonts w:asciiTheme="minorEastAsia" w:hAnsiTheme="minorEastAsia"/>
                          <w:b/>
                          <w:u w:val="single"/>
                        </w:rPr>
                        <w:t>月20日（金）</w:t>
                      </w:r>
                      <w:r w:rsidRPr="002C1C63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は</w:t>
                      </w:r>
                      <w:r w:rsidRPr="002C1C63">
                        <w:rPr>
                          <w:rFonts w:asciiTheme="minorEastAsia" w:hAnsiTheme="minorEastAsia"/>
                          <w:b/>
                          <w:u w:val="single"/>
                        </w:rPr>
                        <w:t>午前の</w:t>
                      </w:r>
                      <w:r w:rsidRPr="002C1C63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講座です</w:t>
                      </w:r>
                      <w:r w:rsidRPr="002C1C63">
                        <w:rPr>
                          <w:rFonts w:asciiTheme="minorEastAsia" w:hAnsiTheme="minor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1924" w:rsidSect="004524AC">
      <w:pgSz w:w="11906" w:h="16838"/>
      <w:pgMar w:top="1276" w:right="1701" w:bottom="28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02" w:rsidRDefault="00751102" w:rsidP="006F1924">
      <w:r>
        <w:separator/>
      </w:r>
    </w:p>
  </w:endnote>
  <w:endnote w:type="continuationSeparator" w:id="0">
    <w:p w:rsidR="00751102" w:rsidRDefault="00751102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02" w:rsidRDefault="00751102" w:rsidP="006F1924">
      <w:r>
        <w:separator/>
      </w:r>
    </w:p>
  </w:footnote>
  <w:footnote w:type="continuationSeparator" w:id="0">
    <w:p w:rsidR="00751102" w:rsidRDefault="00751102" w:rsidP="006F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F8"/>
    <w:rsid w:val="000224DD"/>
    <w:rsid w:val="00066524"/>
    <w:rsid w:val="00077D66"/>
    <w:rsid w:val="000A108D"/>
    <w:rsid w:val="000A1814"/>
    <w:rsid w:val="000B311A"/>
    <w:rsid w:val="000C07FE"/>
    <w:rsid w:val="000C1642"/>
    <w:rsid w:val="000C697B"/>
    <w:rsid w:val="000E7310"/>
    <w:rsid w:val="001269F2"/>
    <w:rsid w:val="001406F7"/>
    <w:rsid w:val="00142C8B"/>
    <w:rsid w:val="00162377"/>
    <w:rsid w:val="00175628"/>
    <w:rsid w:val="0018302D"/>
    <w:rsid w:val="00191157"/>
    <w:rsid w:val="001D347E"/>
    <w:rsid w:val="001D4650"/>
    <w:rsid w:val="0020435F"/>
    <w:rsid w:val="00204AB9"/>
    <w:rsid w:val="00206011"/>
    <w:rsid w:val="0021344E"/>
    <w:rsid w:val="002254D8"/>
    <w:rsid w:val="00227538"/>
    <w:rsid w:val="00230E78"/>
    <w:rsid w:val="00237364"/>
    <w:rsid w:val="002413C5"/>
    <w:rsid w:val="002530BF"/>
    <w:rsid w:val="00260388"/>
    <w:rsid w:val="00266799"/>
    <w:rsid w:val="00270175"/>
    <w:rsid w:val="002C194F"/>
    <w:rsid w:val="002C1C63"/>
    <w:rsid w:val="002D4B48"/>
    <w:rsid w:val="003063AD"/>
    <w:rsid w:val="00334529"/>
    <w:rsid w:val="00351613"/>
    <w:rsid w:val="0036189C"/>
    <w:rsid w:val="00367038"/>
    <w:rsid w:val="00370A79"/>
    <w:rsid w:val="003A1AAE"/>
    <w:rsid w:val="003C32F1"/>
    <w:rsid w:val="003D7EE5"/>
    <w:rsid w:val="003E1FF8"/>
    <w:rsid w:val="00400B9E"/>
    <w:rsid w:val="004049E9"/>
    <w:rsid w:val="004109EC"/>
    <w:rsid w:val="004274EE"/>
    <w:rsid w:val="00445DA7"/>
    <w:rsid w:val="00446B09"/>
    <w:rsid w:val="004524AC"/>
    <w:rsid w:val="00463EF9"/>
    <w:rsid w:val="00474502"/>
    <w:rsid w:val="00492FF1"/>
    <w:rsid w:val="004940D1"/>
    <w:rsid w:val="004A0E4D"/>
    <w:rsid w:val="004B5B54"/>
    <w:rsid w:val="004C2988"/>
    <w:rsid w:val="004C6823"/>
    <w:rsid w:val="004D2A77"/>
    <w:rsid w:val="0050583E"/>
    <w:rsid w:val="005163A5"/>
    <w:rsid w:val="005425AE"/>
    <w:rsid w:val="005534FF"/>
    <w:rsid w:val="005738A3"/>
    <w:rsid w:val="00594686"/>
    <w:rsid w:val="005B4A46"/>
    <w:rsid w:val="005B522A"/>
    <w:rsid w:val="005C1804"/>
    <w:rsid w:val="005C4165"/>
    <w:rsid w:val="005C78D8"/>
    <w:rsid w:val="006047DA"/>
    <w:rsid w:val="00610E6E"/>
    <w:rsid w:val="00652B9C"/>
    <w:rsid w:val="00656E15"/>
    <w:rsid w:val="00672047"/>
    <w:rsid w:val="0067315F"/>
    <w:rsid w:val="00677DE5"/>
    <w:rsid w:val="006A2B8F"/>
    <w:rsid w:val="006E1A5C"/>
    <w:rsid w:val="006E55EB"/>
    <w:rsid w:val="006F1924"/>
    <w:rsid w:val="00705335"/>
    <w:rsid w:val="007302F3"/>
    <w:rsid w:val="00731659"/>
    <w:rsid w:val="00751102"/>
    <w:rsid w:val="00772907"/>
    <w:rsid w:val="00782153"/>
    <w:rsid w:val="00784166"/>
    <w:rsid w:val="007B2959"/>
    <w:rsid w:val="007B770C"/>
    <w:rsid w:val="007D13C6"/>
    <w:rsid w:val="007F5DCC"/>
    <w:rsid w:val="00802F88"/>
    <w:rsid w:val="008112EE"/>
    <w:rsid w:val="008167CE"/>
    <w:rsid w:val="00841795"/>
    <w:rsid w:val="008C7885"/>
    <w:rsid w:val="008D36B3"/>
    <w:rsid w:val="008D66D9"/>
    <w:rsid w:val="00937F10"/>
    <w:rsid w:val="00972708"/>
    <w:rsid w:val="00972D89"/>
    <w:rsid w:val="00995963"/>
    <w:rsid w:val="009B4163"/>
    <w:rsid w:val="009D1CC9"/>
    <w:rsid w:val="009D4F8F"/>
    <w:rsid w:val="009D6815"/>
    <w:rsid w:val="009F6CDC"/>
    <w:rsid w:val="009F6E63"/>
    <w:rsid w:val="00A01715"/>
    <w:rsid w:val="00A3342D"/>
    <w:rsid w:val="00A47E38"/>
    <w:rsid w:val="00A5052D"/>
    <w:rsid w:val="00A84B29"/>
    <w:rsid w:val="00AB2F02"/>
    <w:rsid w:val="00AE10D2"/>
    <w:rsid w:val="00AE25E3"/>
    <w:rsid w:val="00B05262"/>
    <w:rsid w:val="00B272B1"/>
    <w:rsid w:val="00B3147A"/>
    <w:rsid w:val="00B44066"/>
    <w:rsid w:val="00B50D78"/>
    <w:rsid w:val="00B60CC4"/>
    <w:rsid w:val="00BA1C31"/>
    <w:rsid w:val="00BA23F2"/>
    <w:rsid w:val="00BA3D93"/>
    <w:rsid w:val="00BA3EA1"/>
    <w:rsid w:val="00BB4A52"/>
    <w:rsid w:val="00BC5543"/>
    <w:rsid w:val="00BC58E6"/>
    <w:rsid w:val="00BE35C5"/>
    <w:rsid w:val="00BE7291"/>
    <w:rsid w:val="00C34052"/>
    <w:rsid w:val="00C451D2"/>
    <w:rsid w:val="00C57D03"/>
    <w:rsid w:val="00C82EF0"/>
    <w:rsid w:val="00CA6227"/>
    <w:rsid w:val="00CB36E9"/>
    <w:rsid w:val="00D208B1"/>
    <w:rsid w:val="00D24670"/>
    <w:rsid w:val="00D24C0B"/>
    <w:rsid w:val="00D6024A"/>
    <w:rsid w:val="00D86730"/>
    <w:rsid w:val="00D913B7"/>
    <w:rsid w:val="00DB1F95"/>
    <w:rsid w:val="00DC433F"/>
    <w:rsid w:val="00DF15EB"/>
    <w:rsid w:val="00E226CC"/>
    <w:rsid w:val="00E3518A"/>
    <w:rsid w:val="00E41C25"/>
    <w:rsid w:val="00E642B6"/>
    <w:rsid w:val="00E731A0"/>
    <w:rsid w:val="00E73D82"/>
    <w:rsid w:val="00EA40E4"/>
    <w:rsid w:val="00EB3F14"/>
    <w:rsid w:val="00EB53F5"/>
    <w:rsid w:val="00EC40C2"/>
    <w:rsid w:val="00EE421D"/>
    <w:rsid w:val="00EE47EF"/>
    <w:rsid w:val="00EF0A6B"/>
    <w:rsid w:val="00EF6996"/>
    <w:rsid w:val="00F326CC"/>
    <w:rsid w:val="00F4113C"/>
    <w:rsid w:val="00F41930"/>
    <w:rsid w:val="00F42725"/>
    <w:rsid w:val="00F45553"/>
    <w:rsid w:val="00F46DF2"/>
    <w:rsid w:val="00F51BA5"/>
    <w:rsid w:val="00F63D4E"/>
    <w:rsid w:val="00F83796"/>
    <w:rsid w:val="00F9667E"/>
    <w:rsid w:val="00FA147D"/>
    <w:rsid w:val="00FA262E"/>
    <w:rsid w:val="00FA2C72"/>
    <w:rsid w:val="00FB457F"/>
    <w:rsid w:val="00FB5374"/>
    <w:rsid w:val="00FF1EAF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miyatani</cp:lastModifiedBy>
  <cp:revision>13</cp:revision>
  <cp:lastPrinted>2019-08-01T04:22:00Z</cp:lastPrinted>
  <dcterms:created xsi:type="dcterms:W3CDTF">2019-07-22T02:49:00Z</dcterms:created>
  <dcterms:modified xsi:type="dcterms:W3CDTF">2019-08-01T04:23:00Z</dcterms:modified>
</cp:coreProperties>
</file>